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879" w14:textId="05EEF82A" w:rsidR="005E07C1" w:rsidRDefault="003A0C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113D69D" w14:textId="77777777" w:rsidR="005E07C1" w:rsidRPr="001C2087" w:rsidRDefault="00C3699E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ALLEGATO a) “Istanza di partecipazione”</w:t>
      </w:r>
    </w:p>
    <w:p w14:paraId="511D28C4" w14:textId="706FFB3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484E19B" w14:textId="1DF7967B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Al Dirigente Scolastico dell’I.C. Rodari</w:t>
      </w:r>
    </w:p>
    <w:p w14:paraId="2D5D6306" w14:textId="72E0059D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Via Bachelet, 2</w:t>
      </w:r>
    </w:p>
    <w:p w14:paraId="17445684" w14:textId="3E54AF12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74019 – Palagiano (TA</w:t>
      </w:r>
    </w:p>
    <w:p w14:paraId="12B90FF8" w14:textId="16F81381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</w:p>
    <w:p w14:paraId="46110C56" w14:textId="77777777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6B1B7F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77411F4" w14:textId="77777777" w:rsidR="00CD2DF0" w:rsidRPr="00AA3B01" w:rsidRDefault="001C2087" w:rsidP="00CD2DF0">
      <w:pPr>
        <w:pStyle w:val="Default"/>
        <w:ind w:right="234" w:hanging="2"/>
        <w:jc w:val="both"/>
        <w:rPr>
          <w:rFonts w:ascii="Arial" w:hAnsi="Arial" w:cs="Arial"/>
          <w:sz w:val="22"/>
          <w:szCs w:val="22"/>
        </w:rPr>
      </w:pP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OGGETTO: 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>Avviso relativo alla selezione per il reclutamento di personale interno per l’attività</w:t>
      </w: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 xml:space="preserve">di </w:t>
      </w:r>
      <w:r w:rsidR="00EA76AD">
        <w:rPr>
          <w:rFonts w:ascii="Arial" w:hAnsi="Arial" w:cs="Arial"/>
          <w:b/>
          <w:sz w:val="22"/>
          <w:szCs w:val="22"/>
          <w:highlight w:val="white"/>
          <w:u w:val="single"/>
        </w:rPr>
        <w:t>Collaudatore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 xml:space="preserve">. </w:t>
      </w:r>
      <w:bookmarkStart w:id="0" w:name="_Hlk87537147"/>
      <w:r w:rsidR="00CD2DF0" w:rsidRPr="00AA3B01">
        <w:rPr>
          <w:rFonts w:ascii="Arial" w:hAnsi="Arial" w:cs="Arial"/>
          <w:sz w:val="22"/>
          <w:szCs w:val="22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14:paraId="6AE1B0A7" w14:textId="77777777" w:rsidR="00CD2DF0" w:rsidRPr="003C693F" w:rsidRDefault="00CD2DF0" w:rsidP="00CD2DF0">
      <w:pPr>
        <w:pStyle w:val="Default"/>
        <w:ind w:right="234" w:hanging="2"/>
        <w:jc w:val="both"/>
        <w:rPr>
          <w:rFonts w:ascii="Arial" w:hAnsi="Arial" w:cs="Arial"/>
          <w:b/>
          <w:bCs/>
          <w:sz w:val="22"/>
          <w:szCs w:val="22"/>
          <w:highlight w:val="white"/>
        </w:rPr>
      </w:pPr>
      <w:r w:rsidRPr="00AA3B01">
        <w:rPr>
          <w:rFonts w:ascii="Arial" w:hAnsi="Arial" w:cs="Arial"/>
          <w:sz w:val="22"/>
          <w:szCs w:val="22"/>
        </w:rPr>
        <w:t>Codice identificativo del progetto 13.1.5A-FESRPON-PU-2022-278 - CUP H84D22000730006</w:t>
      </w:r>
    </w:p>
    <w:bookmarkEnd w:id="0"/>
    <w:p w14:paraId="6F42EFE6" w14:textId="77777777" w:rsidR="00CD2DF0" w:rsidRPr="001C2087" w:rsidRDefault="00CD2DF0" w:rsidP="00CD2DF0">
      <w:pPr>
        <w:pStyle w:val="Default"/>
        <w:ind w:left="851" w:right="234" w:hanging="709"/>
        <w:jc w:val="both"/>
        <w:rPr>
          <w:rFonts w:ascii="Arial" w:hAnsi="Arial" w:cs="Arial"/>
          <w:sz w:val="22"/>
          <w:szCs w:val="22"/>
          <w:highlight w:val="white"/>
        </w:rPr>
      </w:pPr>
    </w:p>
    <w:p w14:paraId="4775B048" w14:textId="75FA46DC" w:rsidR="005E07C1" w:rsidRPr="001C2087" w:rsidRDefault="005E07C1" w:rsidP="00CD2DF0">
      <w:pPr>
        <w:pStyle w:val="Default"/>
        <w:ind w:left="851" w:right="234" w:hanging="709"/>
        <w:jc w:val="both"/>
        <w:rPr>
          <w:rFonts w:ascii="Arial" w:hAnsi="Arial" w:cs="Arial"/>
          <w:sz w:val="22"/>
          <w:szCs w:val="22"/>
          <w:highlight w:val="white"/>
        </w:rPr>
      </w:pPr>
    </w:p>
    <w:p w14:paraId="41D42082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D812FD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01571D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Il/La sottoscritto/a …………………………………..…………..C.F. ……………………………….</w:t>
      </w:r>
    </w:p>
    <w:p w14:paraId="61BC64E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Nato/a a ………………………………………………..…………………….. il ……………………</w:t>
      </w:r>
    </w:p>
    <w:p w14:paraId="13779CB4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Tel. ………………………………….. Cell…………………….. e-mail ……………………………</w:t>
      </w:r>
    </w:p>
    <w:p w14:paraId="6EC3745D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Indirizzo a cui inviare le comunicazioni relative alla selezione</w:t>
      </w:r>
    </w:p>
    <w:p w14:paraId="5B53FEDB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Via ………………………………. Cap. ……………… città ……………………………………….</w:t>
      </w:r>
    </w:p>
    <w:p w14:paraId="40650721" w14:textId="210F1C17" w:rsidR="005E07C1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Chiede</w:t>
      </w:r>
    </w:p>
    <w:p w14:paraId="57E5B4F8" w14:textId="3D623D1A" w:rsidR="00CD2DF0" w:rsidRPr="001C2087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partecipare alla selezione per il reclutamento di personale interno per l’attività di </w:t>
      </w:r>
      <w:r w:rsidR="00FF7252">
        <w:rPr>
          <w:rFonts w:ascii="Arial" w:hAnsi="Arial" w:cs="Arial"/>
          <w:color w:val="000000"/>
          <w:sz w:val="22"/>
          <w:szCs w:val="22"/>
          <w:highlight w:val="white"/>
        </w:rPr>
        <w:t>collaudatore</w:t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 del sotto indicato progetto:</w:t>
      </w:r>
    </w:p>
    <w:p w14:paraId="225C7A4B" w14:textId="77777777" w:rsidR="00CD2DF0" w:rsidRPr="001C2087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988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3"/>
        <w:gridCol w:w="1373"/>
        <w:gridCol w:w="3396"/>
      </w:tblGrid>
      <w:tr w:rsidR="00CD2DF0" w:rsidRPr="001C2087" w14:paraId="268BB959" w14:textId="77777777" w:rsidTr="009F379C">
        <w:trPr>
          <w:trHeight w:val="338"/>
        </w:trPr>
        <w:tc>
          <w:tcPr>
            <w:tcW w:w="5113" w:type="dxa"/>
          </w:tcPr>
          <w:p w14:paraId="50CC4DCF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Progetto</w:t>
            </w:r>
          </w:p>
        </w:tc>
        <w:tc>
          <w:tcPr>
            <w:tcW w:w="1373" w:type="dxa"/>
          </w:tcPr>
          <w:p w14:paraId="48D1F1BD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N. ore</w:t>
            </w:r>
          </w:p>
        </w:tc>
        <w:tc>
          <w:tcPr>
            <w:tcW w:w="3396" w:type="dxa"/>
          </w:tcPr>
          <w:p w14:paraId="3933BCF2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Compenso orario</w:t>
            </w:r>
          </w:p>
          <w:p w14:paraId="10E46F3A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Lordo stato</w:t>
            </w:r>
          </w:p>
        </w:tc>
      </w:tr>
      <w:tr w:rsidR="00CD2DF0" w:rsidRPr="001C2087" w14:paraId="45D2ACDA" w14:textId="77777777" w:rsidTr="009F379C">
        <w:trPr>
          <w:trHeight w:val="335"/>
        </w:trPr>
        <w:tc>
          <w:tcPr>
            <w:tcW w:w="5113" w:type="dxa"/>
          </w:tcPr>
          <w:p w14:paraId="5952446D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Ambienti didattici innovativi Scuola Infanzia</w:t>
            </w:r>
          </w:p>
        </w:tc>
        <w:tc>
          <w:tcPr>
            <w:tcW w:w="1373" w:type="dxa"/>
          </w:tcPr>
          <w:p w14:paraId="4417F32C" w14:textId="4E56A32F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2</w:t>
            </w:r>
            <w:r w:rsidR="00611F09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3396" w:type="dxa"/>
          </w:tcPr>
          <w:p w14:paraId="65D8B633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23,22</w:t>
            </w:r>
          </w:p>
        </w:tc>
      </w:tr>
    </w:tbl>
    <w:p w14:paraId="0B51D9FB" w14:textId="3039F3A3" w:rsidR="005E07C1" w:rsidRPr="001C2087" w:rsidRDefault="005E07C1" w:rsidP="00EA7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E2420F0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B107E37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C6D474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cittadino ………………..;</w:t>
      </w:r>
    </w:p>
    <w:p w14:paraId="10D14321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godimento dei diritti politici;</w:t>
      </w:r>
    </w:p>
    <w:p w14:paraId="412E775B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non aver subito condanne penali; </w:t>
      </w:r>
    </w:p>
    <w:p w14:paraId="2EA5BC05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non aver procedimenti penali pendenti, ovvero di avere i seguenti provvedimenti penali pendenti:…………………………………………………………………………………....</w:t>
      </w:r>
    </w:p>
    <w:p w14:paraId="272ADD1E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possesso dei titoli e requisiti indicati nell’allegato b);</w:t>
      </w:r>
    </w:p>
    <w:p w14:paraId="32717E73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470CBE3F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207CCA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Data, </w:t>
      </w:r>
    </w:p>
    <w:p w14:paraId="23602634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C58DAF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Firma</w:t>
      </w:r>
    </w:p>
    <w:p w14:paraId="17D49E21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2C3298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  <w:sectPr w:rsidR="005E07C1" w:rsidRPr="001C2087">
          <w:footerReference w:type="even" r:id="rId8"/>
          <w:footerReference w:type="default" r:id="rId9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________________________________</w:t>
      </w:r>
    </w:p>
    <w:p w14:paraId="241C520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b/>
          <w:color w:val="000000"/>
          <w:sz w:val="22"/>
          <w:szCs w:val="22"/>
        </w:rPr>
        <w:lastRenderedPageBreak/>
        <w:t>ALLEGATO b) “Scheda autovalutazione”</w:t>
      </w:r>
    </w:p>
    <w:p w14:paraId="6D844676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4E29CD" w14:textId="77777777" w:rsidR="00AA3D5E" w:rsidRPr="00DA1574" w:rsidRDefault="00AA3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F7EE6E4" w14:textId="2EA65E49" w:rsidR="005E07C1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TABELLA DEI TITOLI DA VALUTARE </w:t>
      </w:r>
    </w:p>
    <w:p w14:paraId="3F7BF4EE" w14:textId="77777777" w:rsidR="00AA3D5E" w:rsidRPr="00DA1574" w:rsidRDefault="00AA3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C14744E" w14:textId="3BB32139" w:rsidR="00CD2DF0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>N.B.</w:t>
      </w:r>
      <w:r w:rsidRPr="00AE3400">
        <w:rPr>
          <w:rFonts w:ascii="Arial" w:hAnsi="Arial" w:cs="Arial"/>
          <w:color w:val="000000"/>
          <w:sz w:val="22"/>
          <w:szCs w:val="22"/>
        </w:rPr>
        <w:t xml:space="preserve"> Il candidato deve dichiarare i titoli posseduti e determinarne il punteggio considerando le griglie di valutazione sotto riportate;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AE3400">
        <w:rPr>
          <w:rFonts w:ascii="Arial" w:hAnsi="Arial" w:cs="Arial"/>
          <w:color w:val="000000"/>
          <w:sz w:val="22"/>
          <w:szCs w:val="22"/>
        </w:rPr>
        <w:t>e richiest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AE3400">
        <w:rPr>
          <w:rFonts w:ascii="Arial" w:hAnsi="Arial" w:cs="Arial"/>
          <w:color w:val="000000"/>
          <w:sz w:val="22"/>
          <w:szCs w:val="22"/>
        </w:rPr>
        <w:t>, l’interessato dovrà produrre la documentazione a riprova di quanto dichiarato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BCE1E91" w14:textId="77777777" w:rsidR="00CD2DF0" w:rsidRPr="00AE3400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u w:val="single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5"/>
        <w:gridCol w:w="3095"/>
      </w:tblGrid>
      <w:tr w:rsidR="00CD2DF0" w:rsidRPr="00825E88" w14:paraId="789541FE" w14:textId="77777777" w:rsidTr="009F379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6B42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Titoli di studio</w:t>
            </w:r>
          </w:p>
          <w:p w14:paraId="5EB69E50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20 punti)</w:t>
            </w:r>
          </w:p>
          <w:p w14:paraId="1EE44D03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FC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Laurea (minimo quadriennale)</w:t>
            </w:r>
          </w:p>
          <w:p w14:paraId="287AD7BD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FB6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8 fino a votazione 80</w:t>
            </w:r>
          </w:p>
          <w:p w14:paraId="769FD89E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9 votazione da 81 a 90</w:t>
            </w:r>
          </w:p>
          <w:p w14:paraId="6D462BBE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10 votazione da 91 a 100</w:t>
            </w:r>
          </w:p>
          <w:p w14:paraId="38090C17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11 votazione da 102 a 110</w:t>
            </w:r>
          </w:p>
          <w:p w14:paraId="4E218FC4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agg. Punti 1 per la lode</w:t>
            </w:r>
          </w:p>
        </w:tc>
      </w:tr>
      <w:tr w:rsidR="00CD2DF0" w:rsidRPr="00825E88" w14:paraId="67419813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ADC7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28C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Diploma maturità magistrale in alternativa alla laurea </w:t>
            </w:r>
          </w:p>
          <w:p w14:paraId="52EB5B18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99D6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4 fino a votazione 42</w:t>
            </w:r>
          </w:p>
          <w:p w14:paraId="26A472B9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5 votazione da 43 a 48</w:t>
            </w:r>
          </w:p>
          <w:p w14:paraId="0DD1DDBB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6 votazione da 49 a 54</w:t>
            </w:r>
          </w:p>
          <w:p w14:paraId="4733FD17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7 votazione da 55 a 59</w:t>
            </w:r>
          </w:p>
          <w:p w14:paraId="3081310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8 votazione 60</w:t>
            </w:r>
          </w:p>
        </w:tc>
      </w:tr>
      <w:tr w:rsidR="00CD2DF0" w:rsidRPr="00825E88" w14:paraId="7219D17A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1141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A3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Master annuale (min. 1500 ore) attinente </w:t>
            </w:r>
            <w:r>
              <w:rPr>
                <w:sz w:val="20"/>
                <w:szCs w:val="20"/>
              </w:rPr>
              <w:t>all’incarico</w:t>
            </w:r>
          </w:p>
          <w:p w14:paraId="3248BDDB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498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1E134FD0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24D0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431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Dottorato di ricerca attinente </w:t>
            </w:r>
            <w:r>
              <w:rPr>
                <w:sz w:val="20"/>
                <w:szCs w:val="20"/>
              </w:rPr>
              <w:t>all’incarico</w:t>
            </w:r>
          </w:p>
          <w:p w14:paraId="0D5C4378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A01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0138E918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A1EC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FE3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Diploma di specializzazione biennale attinente </w:t>
            </w:r>
            <w:r>
              <w:rPr>
                <w:sz w:val="20"/>
                <w:szCs w:val="20"/>
              </w:rPr>
              <w:t>all’incarico</w:t>
            </w:r>
          </w:p>
          <w:p w14:paraId="44CF498C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0C8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1E760567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E86D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8BF8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Corso di perfezionamento attinente </w:t>
            </w:r>
            <w:r>
              <w:rPr>
                <w:sz w:val="20"/>
                <w:szCs w:val="20"/>
              </w:rPr>
              <w:t>all’incarico</w:t>
            </w:r>
          </w:p>
          <w:p w14:paraId="12257D8B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E5CF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4833F677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F3AC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A40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Altra laurea o laurea triennale (non compresa nel percorso di titoli già valutati) 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F02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</w:t>
            </w:r>
          </w:p>
        </w:tc>
      </w:tr>
      <w:tr w:rsidR="00CD2DF0" w:rsidRPr="00825E88" w14:paraId="354CAE0D" w14:textId="77777777" w:rsidTr="009F379C">
        <w:trPr>
          <w:trHeight w:val="52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098D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34B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Superamento concorso magistrale/cattedra</w:t>
            </w:r>
          </w:p>
          <w:p w14:paraId="44E0A925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concorso)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D36B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Punti 2 </w:t>
            </w:r>
          </w:p>
        </w:tc>
      </w:tr>
      <w:tr w:rsidR="00CD2DF0" w:rsidRPr="00825E88" w14:paraId="63C9DC1E" w14:textId="77777777" w:rsidTr="009F379C">
        <w:trPr>
          <w:trHeight w:val="53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E11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Esperienze formative</w:t>
            </w:r>
          </w:p>
          <w:p w14:paraId="68C8A7BE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8</w:t>
            </w:r>
            <w:r w:rsidRPr="00825E88">
              <w:rPr>
                <w:sz w:val="20"/>
                <w:szCs w:val="20"/>
              </w:rPr>
              <w:t xml:space="preserve">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E7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Partecipazione a corsi di formazione di almeno 20 ore attinenti </w:t>
            </w:r>
            <w:r>
              <w:rPr>
                <w:sz w:val="20"/>
                <w:szCs w:val="20"/>
              </w:rPr>
              <w:t>all’incarico</w:t>
            </w:r>
            <w:r w:rsidRPr="00825E88">
              <w:rPr>
                <w:sz w:val="20"/>
                <w:szCs w:val="20"/>
              </w:rPr>
              <w:t xml:space="preserve"> (max </w:t>
            </w:r>
            <w:r>
              <w:rPr>
                <w:sz w:val="20"/>
                <w:szCs w:val="20"/>
              </w:rPr>
              <w:t>4</w:t>
            </w:r>
            <w:r w:rsidRPr="00825E88">
              <w:rPr>
                <w:sz w:val="20"/>
                <w:szCs w:val="20"/>
              </w:rPr>
              <w:t xml:space="preserve">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FC4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CD2DF0" w:rsidRPr="00825E88" w14:paraId="02172878" w14:textId="77777777" w:rsidTr="009F379C">
        <w:trPr>
          <w:trHeight w:val="69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65EE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3F0B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Per ogni corso di formazione sull’uso delle tecnologie per la didattica della durata di almeno 20 ore non compres</w:t>
            </w:r>
            <w:r>
              <w:rPr>
                <w:sz w:val="20"/>
                <w:szCs w:val="20"/>
              </w:rPr>
              <w:t>o</w:t>
            </w:r>
            <w:r w:rsidRPr="00825E88">
              <w:rPr>
                <w:sz w:val="20"/>
                <w:szCs w:val="20"/>
              </w:rPr>
              <w:t xml:space="preserve"> nei precedenti</w:t>
            </w:r>
          </w:p>
          <w:p w14:paraId="19A44BD6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4</w:t>
            </w:r>
            <w:r w:rsidRPr="00825E88">
              <w:rPr>
                <w:sz w:val="20"/>
                <w:szCs w:val="20"/>
              </w:rPr>
              <w:t xml:space="preserve">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51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CD2DF0" w:rsidRPr="00825E88" w14:paraId="45541753" w14:textId="77777777" w:rsidTr="009F379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2B88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Competenze informatiche</w:t>
            </w:r>
          </w:p>
          <w:p w14:paraId="162AD322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8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7DA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Competenze di informatica certificate</w:t>
            </w:r>
          </w:p>
          <w:p w14:paraId="07EC9807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 titoli)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001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 per ogni titolo</w:t>
            </w:r>
          </w:p>
        </w:tc>
      </w:tr>
      <w:tr w:rsidR="00CD2DF0" w:rsidRPr="00825E88" w14:paraId="726C0034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B780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60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Partecipazione a corsi di formazione </w:t>
            </w:r>
            <w:r>
              <w:rPr>
                <w:sz w:val="20"/>
                <w:szCs w:val="20"/>
              </w:rPr>
              <w:t xml:space="preserve">di informatica </w:t>
            </w:r>
            <w:r w:rsidRPr="00825E88">
              <w:rPr>
                <w:sz w:val="20"/>
                <w:szCs w:val="20"/>
              </w:rPr>
              <w:t>della durata di almeno 20 ore</w:t>
            </w:r>
          </w:p>
          <w:p w14:paraId="5A5EC94C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46A6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 per ogni corso</w:t>
            </w:r>
          </w:p>
        </w:tc>
      </w:tr>
      <w:tr w:rsidR="00CD2DF0" w:rsidRPr="00825E88" w14:paraId="516857BA" w14:textId="77777777" w:rsidTr="009F379C">
        <w:trPr>
          <w:trHeight w:val="34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CA0C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Esperienze professionali</w:t>
            </w:r>
          </w:p>
          <w:p w14:paraId="1A63F6D1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14</w:t>
            </w:r>
            <w:r w:rsidRPr="00825E88">
              <w:rPr>
                <w:sz w:val="20"/>
                <w:szCs w:val="20"/>
              </w:rPr>
              <w:t xml:space="preserve">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7C35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Servizio prestato nella Scuola </w:t>
            </w:r>
            <w:r>
              <w:rPr>
                <w:sz w:val="20"/>
                <w:szCs w:val="20"/>
              </w:rPr>
              <w:t>dell’infanzia</w:t>
            </w:r>
            <w:r w:rsidRPr="00825E88">
              <w:rPr>
                <w:sz w:val="20"/>
                <w:szCs w:val="20"/>
              </w:rPr>
              <w:t xml:space="preserve"> </w:t>
            </w:r>
          </w:p>
          <w:p w14:paraId="15A9AD4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10 anni)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8D8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0,5 per ogni anno di almeno 180 giorni</w:t>
            </w:r>
          </w:p>
        </w:tc>
      </w:tr>
      <w:tr w:rsidR="00CD2DF0" w:rsidRPr="00825E88" w14:paraId="52144F48" w14:textId="77777777" w:rsidTr="009F379C">
        <w:trPr>
          <w:trHeight w:val="34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A5DED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2164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Docenza </w:t>
            </w:r>
            <w:r>
              <w:rPr>
                <w:sz w:val="20"/>
                <w:szCs w:val="20"/>
              </w:rPr>
              <w:t xml:space="preserve">attività didattiche di arricchimento dell’offerta formativa </w:t>
            </w:r>
            <w:r w:rsidRPr="00825E88">
              <w:rPr>
                <w:sz w:val="20"/>
                <w:szCs w:val="20"/>
              </w:rPr>
              <w:t xml:space="preserve">attinente </w:t>
            </w:r>
            <w:r>
              <w:rPr>
                <w:sz w:val="20"/>
                <w:szCs w:val="20"/>
              </w:rPr>
              <w:t>all’incarico</w:t>
            </w:r>
            <w:r w:rsidRPr="00825E88">
              <w:rPr>
                <w:sz w:val="20"/>
                <w:szCs w:val="20"/>
              </w:rPr>
              <w:t xml:space="preserve"> per la fascia di età scolare</w:t>
            </w:r>
            <w:r>
              <w:rPr>
                <w:sz w:val="20"/>
                <w:szCs w:val="20"/>
              </w:rPr>
              <w:t xml:space="preserve"> interessata</w:t>
            </w:r>
          </w:p>
          <w:p w14:paraId="20F7E06F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3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367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CD2DF0" w:rsidRPr="00825E88" w14:paraId="524972C8" w14:textId="77777777" w:rsidTr="009F379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26754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EA1D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</w:t>
            </w:r>
            <w:r w:rsidRPr="00825E88">
              <w:rPr>
                <w:sz w:val="20"/>
                <w:szCs w:val="20"/>
              </w:rPr>
              <w:t xml:space="preserve"> di esperto in progetti PON PERTINENTI </w:t>
            </w:r>
            <w:r>
              <w:rPr>
                <w:sz w:val="20"/>
                <w:szCs w:val="20"/>
              </w:rPr>
              <w:t xml:space="preserve">con l’incarico </w:t>
            </w:r>
            <w:r w:rsidRPr="00825E88">
              <w:rPr>
                <w:sz w:val="20"/>
                <w:szCs w:val="20"/>
              </w:rPr>
              <w:t>(max 3 incarichi)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A4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incarico</w:t>
            </w:r>
          </w:p>
        </w:tc>
      </w:tr>
      <w:tr w:rsidR="00CD2DF0" w:rsidRPr="00825E88" w14:paraId="55DD52B9" w14:textId="77777777" w:rsidTr="009F379C">
        <w:trPr>
          <w:trHeight w:val="9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55452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BCAF" w14:textId="77777777" w:rsidR="00CD2DF0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Esperienze </w:t>
            </w:r>
            <w:r>
              <w:rPr>
                <w:sz w:val="20"/>
                <w:szCs w:val="20"/>
              </w:rPr>
              <w:t>nell’ambito</w:t>
            </w:r>
            <w:r w:rsidRPr="00825E88">
              <w:rPr>
                <w:sz w:val="20"/>
                <w:szCs w:val="20"/>
              </w:rPr>
              <w:t xml:space="preserve"> di pertinenza (progettazione, referenze nel settore </w:t>
            </w:r>
            <w:r>
              <w:rPr>
                <w:sz w:val="20"/>
                <w:szCs w:val="20"/>
              </w:rPr>
              <w:t>degli ambienti didattici innovativi per la fascia di età interessataa</w:t>
            </w:r>
            <w:r w:rsidRPr="00825E88">
              <w:rPr>
                <w:sz w:val="20"/>
                <w:szCs w:val="20"/>
              </w:rPr>
              <w:t>)</w:t>
            </w:r>
          </w:p>
          <w:p w14:paraId="3D9358D2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3 pt)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28F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incarico</w:t>
            </w:r>
          </w:p>
        </w:tc>
      </w:tr>
      <w:tr w:rsidR="00CD2DF0" w:rsidRPr="00825E88" w14:paraId="27AD6C28" w14:textId="77777777" w:rsidTr="009F379C">
        <w:trPr>
          <w:trHeight w:val="920"/>
          <w:jc w:val="center"/>
        </w:trPr>
        <w:tc>
          <w:tcPr>
            <w:tcW w:w="6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56D4" w14:textId="77777777" w:rsidR="00CD2DF0" w:rsidRDefault="00CD2DF0" w:rsidP="009F379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</w:p>
          <w:p w14:paraId="7BFED1C3" w14:textId="77777777" w:rsidR="00CD2DF0" w:rsidRPr="003846E7" w:rsidRDefault="00CD2DF0" w:rsidP="009F379C">
            <w:pPr>
              <w:spacing w:line="240" w:lineRule="auto"/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  <w:r w:rsidRPr="003846E7">
              <w:rPr>
                <w:b/>
                <w:bCs/>
              </w:rPr>
              <w:t xml:space="preserve">Punteggio totale massimo = </w:t>
            </w:r>
            <w:r>
              <w:rPr>
                <w:b/>
                <w:bCs/>
              </w:rPr>
              <w:t>50</w:t>
            </w:r>
            <w:r w:rsidRPr="003846E7">
              <w:rPr>
                <w:b/>
                <w:bCs/>
              </w:rPr>
              <w:t xml:space="preserve"> punti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225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70382353" w14:textId="77777777" w:rsidR="005E07C1" w:rsidRPr="00CD2DF0" w:rsidRDefault="005E07C1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b/>
          <w:sz w:val="22"/>
          <w:szCs w:val="22"/>
        </w:rPr>
      </w:pPr>
    </w:p>
    <w:p w14:paraId="06B6B5D3" w14:textId="0D251C74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3C15698" w14:textId="77777777" w:rsidR="00CD2DF0" w:rsidRPr="00DA1574" w:rsidRDefault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701"/>
        <w:gridCol w:w="1637"/>
      </w:tblGrid>
      <w:tr w:rsidR="00CD2DF0" w:rsidRPr="00DA1574" w14:paraId="511AC278" w14:textId="77777777" w:rsidTr="009F379C">
        <w:tc>
          <w:tcPr>
            <w:tcW w:w="3114" w:type="dxa"/>
          </w:tcPr>
          <w:p w14:paraId="13283BD8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Indicatori</w:t>
            </w:r>
          </w:p>
        </w:tc>
        <w:tc>
          <w:tcPr>
            <w:tcW w:w="3402" w:type="dxa"/>
          </w:tcPr>
          <w:p w14:paraId="098C8E3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1701" w:type="dxa"/>
          </w:tcPr>
          <w:p w14:paraId="70386A32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Punti determinati dal candidato</w:t>
            </w:r>
          </w:p>
        </w:tc>
        <w:tc>
          <w:tcPr>
            <w:tcW w:w="1637" w:type="dxa"/>
          </w:tcPr>
          <w:p w14:paraId="3F4EE7AE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Punti assegnati </w:t>
            </w:r>
          </w:p>
        </w:tc>
      </w:tr>
      <w:tr w:rsidR="00CD2DF0" w:rsidRPr="00DA1574" w14:paraId="73B31F5B" w14:textId="77777777" w:rsidTr="009F379C">
        <w:tc>
          <w:tcPr>
            <w:tcW w:w="3114" w:type="dxa"/>
            <w:vMerge w:val="restart"/>
          </w:tcPr>
          <w:p w14:paraId="0AA361A5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Titoli di studio</w:t>
            </w:r>
          </w:p>
          <w:p w14:paraId="38E5A792" w14:textId="77777777" w:rsidR="00CD2DF0" w:rsidRPr="00AE3400" w:rsidRDefault="00CD2DF0" w:rsidP="009F379C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20 punti)</w:t>
            </w:r>
          </w:p>
          <w:p w14:paraId="5D5A6175" w14:textId="77777777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color w:val="000000"/>
                <w:sz w:val="20"/>
                <w:szCs w:val="20"/>
              </w:rPr>
              <w:t xml:space="preserve">(Cfr. Criteri </w:t>
            </w:r>
            <w:r w:rsidRPr="00AE3400">
              <w:rPr>
                <w:sz w:val="20"/>
                <w:szCs w:val="20"/>
              </w:rPr>
              <w:t>sopra riportati)</w:t>
            </w:r>
          </w:p>
        </w:tc>
        <w:tc>
          <w:tcPr>
            <w:tcW w:w="3402" w:type="dxa"/>
          </w:tcPr>
          <w:p w14:paraId="6F59A20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A3FF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A65852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07F85C01" w14:textId="77777777" w:rsidTr="009F379C">
        <w:tc>
          <w:tcPr>
            <w:tcW w:w="3114" w:type="dxa"/>
            <w:vMerge/>
          </w:tcPr>
          <w:p w14:paraId="39C6EA9C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23229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F2AC03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5BDA88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44807380" w14:textId="77777777" w:rsidTr="009F379C">
        <w:tc>
          <w:tcPr>
            <w:tcW w:w="3114" w:type="dxa"/>
            <w:vMerge/>
          </w:tcPr>
          <w:p w14:paraId="5DEE551F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44806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FE7F6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7697A2B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589207A4" w14:textId="77777777" w:rsidTr="009F379C">
        <w:tc>
          <w:tcPr>
            <w:tcW w:w="3114" w:type="dxa"/>
            <w:vMerge/>
          </w:tcPr>
          <w:p w14:paraId="0EDBD1F7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12A9C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070D5B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983765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22982ECC" w14:textId="77777777" w:rsidTr="009F379C">
        <w:tc>
          <w:tcPr>
            <w:tcW w:w="3114" w:type="dxa"/>
            <w:vMerge/>
          </w:tcPr>
          <w:p w14:paraId="753BF245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CA3D2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98ACD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02BFD1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427C6FCD" w14:textId="77777777" w:rsidTr="009F379C">
        <w:tc>
          <w:tcPr>
            <w:tcW w:w="3114" w:type="dxa"/>
            <w:vMerge w:val="restart"/>
          </w:tcPr>
          <w:p w14:paraId="434815BC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Esperienze formative</w:t>
            </w:r>
          </w:p>
          <w:p w14:paraId="3F76AE08" w14:textId="77777777" w:rsidR="00CD2DF0" w:rsidRPr="00AE3400" w:rsidRDefault="00CD2DF0" w:rsidP="009F379C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8 punti)</w:t>
            </w:r>
          </w:p>
          <w:p w14:paraId="46FF2F7D" w14:textId="4D7765FC" w:rsidR="00CD2DF0" w:rsidRPr="00AE3400" w:rsidRDefault="00CD2DF0" w:rsidP="009F379C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(Cfr. Criteri sopra riportati)</w:t>
            </w:r>
          </w:p>
        </w:tc>
        <w:tc>
          <w:tcPr>
            <w:tcW w:w="3402" w:type="dxa"/>
          </w:tcPr>
          <w:p w14:paraId="46CDAC4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57A9F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D1F3D38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5D300DC1" w14:textId="77777777" w:rsidTr="009F379C">
        <w:tc>
          <w:tcPr>
            <w:tcW w:w="3114" w:type="dxa"/>
            <w:vMerge/>
          </w:tcPr>
          <w:p w14:paraId="3AD9D8E0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1" w:name="_Hlk119488019"/>
          </w:p>
        </w:tc>
        <w:tc>
          <w:tcPr>
            <w:tcW w:w="3402" w:type="dxa"/>
          </w:tcPr>
          <w:p w14:paraId="5261D534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3CFED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509348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309435D2" w14:textId="77777777" w:rsidTr="009F379C">
        <w:tc>
          <w:tcPr>
            <w:tcW w:w="3114" w:type="dxa"/>
            <w:vMerge/>
          </w:tcPr>
          <w:p w14:paraId="178C9D9A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86D36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698BB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722794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CD2DF0" w:rsidRPr="00DA1574" w14:paraId="62BEE042" w14:textId="77777777" w:rsidTr="009F379C">
        <w:tc>
          <w:tcPr>
            <w:tcW w:w="3114" w:type="dxa"/>
            <w:vMerge/>
          </w:tcPr>
          <w:p w14:paraId="40E191A1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9CAD4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AF28F9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3C39F3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029DCA49" w14:textId="77777777" w:rsidTr="009F379C">
        <w:tc>
          <w:tcPr>
            <w:tcW w:w="3114" w:type="dxa"/>
            <w:vMerge/>
          </w:tcPr>
          <w:p w14:paraId="4FAE2C6D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EB336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1EEBA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E433039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45996413" w14:textId="77777777" w:rsidTr="009F379C">
        <w:tc>
          <w:tcPr>
            <w:tcW w:w="3114" w:type="dxa"/>
            <w:vMerge w:val="restart"/>
          </w:tcPr>
          <w:p w14:paraId="7A66023F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Competenze informatiche</w:t>
            </w:r>
          </w:p>
          <w:p w14:paraId="36711FC7" w14:textId="77777777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8 punti)</w:t>
            </w:r>
          </w:p>
          <w:p w14:paraId="2CDCEDA3" w14:textId="78904F0F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(Cfr. Criteri sopra riportati)</w:t>
            </w:r>
          </w:p>
        </w:tc>
        <w:tc>
          <w:tcPr>
            <w:tcW w:w="3402" w:type="dxa"/>
          </w:tcPr>
          <w:p w14:paraId="32953F9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B622C2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060333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28C54EC5" w14:textId="77777777" w:rsidTr="009F379C">
        <w:tc>
          <w:tcPr>
            <w:tcW w:w="3114" w:type="dxa"/>
            <w:vMerge/>
          </w:tcPr>
          <w:p w14:paraId="28A1155B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2" w:name="_Hlk119488030"/>
          </w:p>
        </w:tc>
        <w:tc>
          <w:tcPr>
            <w:tcW w:w="3402" w:type="dxa"/>
          </w:tcPr>
          <w:p w14:paraId="46BCFF7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A1C6BB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851E4D9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17D63028" w14:textId="77777777" w:rsidTr="009F379C">
        <w:tc>
          <w:tcPr>
            <w:tcW w:w="3114" w:type="dxa"/>
            <w:vMerge/>
          </w:tcPr>
          <w:p w14:paraId="346BB1A9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8B6EE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B14F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1D15C7E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"/>
      <w:tr w:rsidR="00CD2DF0" w:rsidRPr="00DA1574" w14:paraId="4535E185" w14:textId="77777777" w:rsidTr="009F379C">
        <w:tc>
          <w:tcPr>
            <w:tcW w:w="3114" w:type="dxa"/>
            <w:vMerge w:val="restart"/>
          </w:tcPr>
          <w:p w14:paraId="0F0234F8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Esperienze professionali</w:t>
            </w:r>
          </w:p>
          <w:p w14:paraId="62B6B7AD" w14:textId="77777777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14 punti)</w:t>
            </w:r>
          </w:p>
          <w:p w14:paraId="16B160C9" w14:textId="5335DC79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color w:val="000000"/>
                <w:sz w:val="20"/>
                <w:szCs w:val="20"/>
              </w:rPr>
              <w:t xml:space="preserve">(Cfr. Criteri </w:t>
            </w:r>
            <w:r w:rsidRPr="00AE3400">
              <w:rPr>
                <w:sz w:val="20"/>
                <w:szCs w:val="20"/>
              </w:rPr>
              <w:t>sopra riportati)</w:t>
            </w:r>
          </w:p>
        </w:tc>
        <w:tc>
          <w:tcPr>
            <w:tcW w:w="3402" w:type="dxa"/>
          </w:tcPr>
          <w:p w14:paraId="2DDAB8F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F5B8B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FBB082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76CE0FA5" w14:textId="77777777" w:rsidTr="009F379C">
        <w:tc>
          <w:tcPr>
            <w:tcW w:w="3114" w:type="dxa"/>
            <w:vMerge/>
          </w:tcPr>
          <w:p w14:paraId="3F197B44" w14:textId="77777777" w:rsidR="00CD2DF0" w:rsidRPr="00825E88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9AB24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B607B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E52BA9D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2FF3D207" w14:textId="77777777" w:rsidTr="009F379C">
        <w:tc>
          <w:tcPr>
            <w:tcW w:w="3114" w:type="dxa"/>
            <w:vMerge/>
          </w:tcPr>
          <w:p w14:paraId="5A3B1B76" w14:textId="77777777" w:rsidR="00CD2DF0" w:rsidRPr="00825E88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9954B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53919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A057F5D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1DA23555" w14:textId="77777777" w:rsidTr="009F379C">
        <w:tc>
          <w:tcPr>
            <w:tcW w:w="8217" w:type="dxa"/>
            <w:gridSpan w:val="3"/>
          </w:tcPr>
          <w:p w14:paraId="37CD15B5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37" w:type="dxa"/>
          </w:tcPr>
          <w:p w14:paraId="51C69F5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DAA2BE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0AC3C2" w14:textId="77777777" w:rsidR="00D8147B" w:rsidRPr="00DA1574" w:rsidRDefault="00D81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A0E8D83" w14:textId="77777777" w:rsidR="003A0C28" w:rsidRPr="00825E88" w:rsidRDefault="003A0C28" w:rsidP="003A0C28">
      <w:pPr>
        <w:autoSpaceDE w:val="0"/>
        <w:autoSpaceDN w:val="0"/>
        <w:adjustRightInd w:val="0"/>
        <w:spacing w:line="240" w:lineRule="auto"/>
        <w:ind w:left="0" w:hanging="2"/>
        <w:contextualSpacing/>
        <w:jc w:val="both"/>
        <w:rPr>
          <w:color w:val="000000"/>
        </w:rPr>
      </w:pPr>
      <w:bookmarkStart w:id="3" w:name="_Hlk91748580"/>
      <w:r w:rsidRPr="00825E88">
        <w:rPr>
          <w:color w:val="000000"/>
        </w:rPr>
        <w:t>In caso di parità di punteggio, precede in graduatoria il/la candidato/a più giovane.</w:t>
      </w:r>
    </w:p>
    <w:bookmarkEnd w:id="3"/>
    <w:p w14:paraId="72E9B58F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D4DDD5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7C5B1F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3653B6BF" w14:textId="5F30A20D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 xml:space="preserve">Data, </w:t>
      </w:r>
    </w:p>
    <w:p w14:paraId="4496864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Firma</w:t>
      </w:r>
    </w:p>
    <w:p w14:paraId="5DAABAF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79D3A01F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________________________________</w:t>
      </w:r>
    </w:p>
    <w:p w14:paraId="46B2B1E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505FF9CE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sectPr w:rsidR="005E07C1" w:rsidRPr="00DA1574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6CE1" w14:textId="77777777" w:rsidR="00335268" w:rsidRDefault="00C3699E">
      <w:pPr>
        <w:spacing w:line="240" w:lineRule="auto"/>
        <w:ind w:left="0" w:hanging="2"/>
      </w:pPr>
      <w:r>
        <w:separator/>
      </w:r>
    </w:p>
  </w:endnote>
  <w:endnote w:type="continuationSeparator" w:id="0">
    <w:p w14:paraId="2D6C17FF" w14:textId="77777777" w:rsidR="00335268" w:rsidRDefault="00C369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6E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7252">
      <w:rPr>
        <w:color w:val="000000"/>
      </w:rPr>
      <w:fldChar w:fldCharType="separate"/>
    </w:r>
    <w:r>
      <w:rPr>
        <w:color w:val="000000"/>
      </w:rPr>
      <w:fldChar w:fldCharType="end"/>
    </w:r>
  </w:p>
  <w:p w14:paraId="3E6B6A7E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36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C77E9A" wp14:editId="2850C16C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21CB6F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6E8611F3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77E9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6" type="#_x0000_t65" style="position:absolute;margin-left:481pt;margin-top:802pt;width:29.75pt;height:2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1F21CB6F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</w:t>
                    </w:r>
                  </w:p>
                  <w:p w14:paraId="6E8611F3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E7D6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7252">
      <w:rPr>
        <w:color w:val="000000"/>
      </w:rPr>
      <w:fldChar w:fldCharType="separate"/>
    </w:r>
    <w:r>
      <w:rPr>
        <w:color w:val="000000"/>
      </w:rPr>
      <w:fldChar w:fldCharType="end"/>
    </w:r>
  </w:p>
  <w:p w14:paraId="2A7DB205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2E37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192028" wp14:editId="07F362CB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F582FC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02AEE3E7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9202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41F582FC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02AEE3E7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72F3" w14:textId="77777777" w:rsidR="00335268" w:rsidRDefault="00C369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309E5E" w14:textId="77777777" w:rsidR="00335268" w:rsidRDefault="00C3699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E90"/>
    <w:multiLevelType w:val="multilevel"/>
    <w:tmpl w:val="7632CB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C918BB"/>
    <w:multiLevelType w:val="multilevel"/>
    <w:tmpl w:val="D0421E2E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9050E5"/>
    <w:multiLevelType w:val="multilevel"/>
    <w:tmpl w:val="305E13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56781115">
    <w:abstractNumId w:val="0"/>
  </w:num>
  <w:num w:numId="2" w16cid:durableId="2115784886">
    <w:abstractNumId w:val="2"/>
  </w:num>
  <w:num w:numId="3" w16cid:durableId="83650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C1"/>
    <w:rsid w:val="00193695"/>
    <w:rsid w:val="001C2087"/>
    <w:rsid w:val="00335268"/>
    <w:rsid w:val="003A0C28"/>
    <w:rsid w:val="003E5A57"/>
    <w:rsid w:val="005E07C1"/>
    <w:rsid w:val="00611F09"/>
    <w:rsid w:val="00AA3D5E"/>
    <w:rsid w:val="00C3699E"/>
    <w:rsid w:val="00C535D7"/>
    <w:rsid w:val="00CD2DF0"/>
    <w:rsid w:val="00D8147B"/>
    <w:rsid w:val="00DA1574"/>
    <w:rsid w:val="00EA76AD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9677"/>
  <w15:docId w15:val="{9D1BC514-7090-41B1-BAF8-54DCABB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C20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Utente</cp:lastModifiedBy>
  <cp:revision>10</cp:revision>
  <cp:lastPrinted>2022-11-16T12:35:00Z</cp:lastPrinted>
  <dcterms:created xsi:type="dcterms:W3CDTF">2021-11-12T07:12:00Z</dcterms:created>
  <dcterms:modified xsi:type="dcterms:W3CDTF">2022-11-16T12:46:00Z</dcterms:modified>
</cp:coreProperties>
</file>