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7" w:rsidRDefault="001600B7" w:rsidP="001600B7"/>
    <w:p w:rsidR="00AB3F2F" w:rsidRDefault="00AB3F2F" w:rsidP="001600B7"/>
    <w:p w:rsidR="00E50D6E" w:rsidRDefault="00E50D6E" w:rsidP="001600B7"/>
    <w:p w:rsidR="00E50D6E" w:rsidRDefault="00E50D6E" w:rsidP="001600B7"/>
    <w:p w:rsidR="00E50D6E" w:rsidRDefault="00E50D6E" w:rsidP="001600B7"/>
    <w:p w:rsidR="00E50D6E" w:rsidRDefault="00E50D6E" w:rsidP="001600B7"/>
    <w:p w:rsidR="00E50D6E" w:rsidRDefault="00E50D6E" w:rsidP="001600B7"/>
    <w:p w:rsidR="00481A93" w:rsidRDefault="00481A93" w:rsidP="00481A93">
      <w:pPr>
        <w:autoSpaceDE w:val="0"/>
        <w:autoSpaceDN w:val="0"/>
        <w:adjustRightInd w:val="0"/>
        <w:spacing w:after="0" w:line="240" w:lineRule="auto"/>
        <w:jc w:val="both"/>
      </w:pPr>
    </w:p>
    <w:p w:rsidR="00E50D6E" w:rsidRPr="00C51226" w:rsidRDefault="00E50D6E" w:rsidP="00E50D6E">
      <w:pPr>
        <w:jc w:val="center"/>
        <w:rPr>
          <w:szCs w:val="48"/>
        </w:rPr>
      </w:pPr>
      <w:r w:rsidRPr="00C51226">
        <w:rPr>
          <w:b/>
          <w:sz w:val="48"/>
          <w:szCs w:val="48"/>
          <w:u w:val="single"/>
        </w:rPr>
        <w:t>PIANO DIDATTICO PERSONALIZZATO</w:t>
      </w:r>
    </w:p>
    <w:p w:rsidR="00E50D6E" w:rsidRPr="00C51226" w:rsidRDefault="00E50D6E" w:rsidP="00E50D6E">
      <w:pPr>
        <w:spacing w:before="120"/>
        <w:jc w:val="center"/>
        <w:rPr>
          <w:b/>
          <w:sz w:val="48"/>
          <w:szCs w:val="48"/>
        </w:rPr>
      </w:pPr>
      <w:r w:rsidRPr="00C51226">
        <w:rPr>
          <w:szCs w:val="48"/>
        </w:rPr>
        <w:t xml:space="preserve">Per allievi con </w:t>
      </w:r>
      <w:r w:rsidRPr="00C51226">
        <w:rPr>
          <w:b/>
          <w:szCs w:val="48"/>
        </w:rPr>
        <w:t>Disturbi Specifici di Apprendimento</w:t>
      </w:r>
      <w:r w:rsidRPr="00C51226">
        <w:rPr>
          <w:szCs w:val="48"/>
        </w:rPr>
        <w:t xml:space="preserve"> (L. 170/2010)</w:t>
      </w:r>
    </w:p>
    <w:p w:rsidR="00E50D6E" w:rsidRPr="00C51226" w:rsidRDefault="00E50D6E" w:rsidP="00E50D6E">
      <w:pPr>
        <w:rPr>
          <w:b/>
          <w:sz w:val="48"/>
          <w:szCs w:val="48"/>
        </w:rPr>
      </w:pPr>
    </w:p>
    <w:p w:rsidR="00E50D6E" w:rsidRPr="00C51226" w:rsidRDefault="00E50D6E" w:rsidP="00E50D6E"/>
    <w:p w:rsidR="00E50D6E" w:rsidRDefault="00E50D6E" w:rsidP="00E50D6E"/>
    <w:p w:rsidR="00E50D6E" w:rsidRDefault="00E50D6E" w:rsidP="00E50D6E"/>
    <w:p w:rsidR="00E50D6E" w:rsidRDefault="00E50D6E" w:rsidP="00E50D6E"/>
    <w:p w:rsidR="00E50D6E" w:rsidRDefault="00E50D6E" w:rsidP="00E50D6E"/>
    <w:p w:rsidR="00E50D6E" w:rsidRDefault="00E50D6E" w:rsidP="00E50D6E"/>
    <w:p w:rsidR="00E50D6E" w:rsidRPr="00C51226" w:rsidRDefault="00E50D6E" w:rsidP="00E50D6E"/>
    <w:p w:rsidR="00E50D6E" w:rsidRPr="00C51226" w:rsidRDefault="00E50D6E" w:rsidP="00E50D6E">
      <w:pPr>
        <w:spacing w:line="360" w:lineRule="auto"/>
        <w:jc w:val="center"/>
        <w:rPr>
          <w:b/>
          <w:sz w:val="44"/>
          <w:szCs w:val="44"/>
        </w:rPr>
      </w:pPr>
      <w:r w:rsidRPr="00C51226">
        <w:rPr>
          <w:b/>
          <w:sz w:val="44"/>
          <w:szCs w:val="44"/>
        </w:rPr>
        <w:t>A. S. 20_____/20_____</w:t>
      </w:r>
    </w:p>
    <w:p w:rsidR="00E50D6E" w:rsidRPr="00C51226" w:rsidRDefault="00E50D6E" w:rsidP="00E50D6E"/>
    <w:p w:rsidR="00E50D6E" w:rsidRPr="00C51226" w:rsidRDefault="00E50D6E" w:rsidP="00E50D6E"/>
    <w:p w:rsidR="00E50D6E" w:rsidRPr="00887534" w:rsidRDefault="00887534" w:rsidP="00E50D6E">
      <w:pPr>
        <w:rPr>
          <w:b/>
          <w:sz w:val="32"/>
          <w:szCs w:val="32"/>
        </w:rPr>
      </w:pPr>
      <w:r w:rsidRPr="00887534">
        <w:rPr>
          <w:b/>
          <w:sz w:val="32"/>
          <w:szCs w:val="32"/>
        </w:rPr>
        <w:t>ALUNNO</w:t>
      </w:r>
      <w:r w:rsidR="007D3DD2">
        <w:rPr>
          <w:b/>
          <w:sz w:val="32"/>
          <w:szCs w:val="32"/>
        </w:rPr>
        <w:t>/A:</w:t>
      </w:r>
    </w:p>
    <w:p w:rsidR="00887534" w:rsidRPr="00887534" w:rsidRDefault="00887534" w:rsidP="00E50D6E">
      <w:pPr>
        <w:rPr>
          <w:b/>
          <w:sz w:val="32"/>
          <w:szCs w:val="32"/>
        </w:rPr>
      </w:pPr>
      <w:r w:rsidRPr="00887534">
        <w:rPr>
          <w:b/>
          <w:sz w:val="32"/>
          <w:szCs w:val="32"/>
        </w:rPr>
        <w:t>CLASSE</w:t>
      </w:r>
      <w:r w:rsidR="007D3DD2">
        <w:rPr>
          <w:b/>
          <w:sz w:val="32"/>
          <w:szCs w:val="32"/>
        </w:rPr>
        <w:t>:</w:t>
      </w:r>
    </w:p>
    <w:p w:rsidR="00E50D6E" w:rsidRPr="00887534" w:rsidRDefault="00E50D6E" w:rsidP="00E50D6E">
      <w:pPr>
        <w:rPr>
          <w:b/>
          <w:sz w:val="32"/>
          <w:szCs w:val="32"/>
        </w:rPr>
      </w:pPr>
    </w:p>
    <w:p w:rsidR="00E50D6E" w:rsidRPr="00C51226" w:rsidRDefault="00E50D6E" w:rsidP="00E50D6E"/>
    <w:p w:rsidR="00E50D6E" w:rsidRPr="00C51226" w:rsidRDefault="00E50D6E" w:rsidP="00E50D6E"/>
    <w:p w:rsidR="00E50D6E" w:rsidRPr="00C51226" w:rsidRDefault="00E50D6E" w:rsidP="00E50D6E">
      <w:pPr>
        <w:tabs>
          <w:tab w:val="left" w:pos="393"/>
          <w:tab w:val="left" w:pos="2038"/>
        </w:tabs>
      </w:pPr>
    </w:p>
    <w:p w:rsidR="00E50D6E" w:rsidRPr="00C51226" w:rsidRDefault="00E50D6E" w:rsidP="00E50D6E"/>
    <w:tbl>
      <w:tblPr>
        <w:tblpPr w:leftFromText="141" w:rightFromText="141" w:vertAnchor="text" w:horzAnchor="margin" w:tblpXSpec="center" w:tblpY="124"/>
        <w:tblW w:w="9914" w:type="dxa"/>
        <w:tblLayout w:type="fixed"/>
        <w:tblLook w:val="0000"/>
      </w:tblPr>
      <w:tblGrid>
        <w:gridCol w:w="3510"/>
        <w:gridCol w:w="6404"/>
      </w:tblGrid>
      <w:tr w:rsidR="00E50D6E" w:rsidRPr="00C51226" w:rsidTr="00CC2DC5">
        <w:trPr>
          <w:trHeight w:val="567"/>
        </w:trPr>
        <w:tc>
          <w:tcPr>
            <w:tcW w:w="177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C51226" w:rsidRDefault="00E50D6E" w:rsidP="00E50D6E">
            <w:pPr>
              <w:widowControl w:val="0"/>
              <w:numPr>
                <w:ilvl w:val="0"/>
                <w:numId w:val="17"/>
              </w:numPr>
              <w:suppressAutoHyphens/>
              <w:autoSpaceDE w:val="0"/>
              <w:spacing w:after="0" w:line="240" w:lineRule="auto"/>
              <w:rPr>
                <w:rFonts w:eastAsia="SimSun"/>
                <w:kern w:val="1"/>
                <w:lang w:eastAsia="hi-IN" w:bidi="hi-IN"/>
              </w:rPr>
            </w:pPr>
            <w:r w:rsidRPr="00C51226">
              <w:rPr>
                <w:b/>
                <w:bCs/>
                <w:kern w:val="1"/>
                <w:lang w:eastAsia="hi-IN" w:bidi="hi-IN"/>
              </w:rPr>
              <w:t>SCUOLA PRIMARIA:</w:t>
            </w:r>
          </w:p>
        </w:tc>
        <w:tc>
          <w:tcPr>
            <w:tcW w:w="323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C51226" w:rsidRDefault="00E50D6E" w:rsidP="00E50D6E">
            <w:pPr>
              <w:widowControl w:val="0"/>
              <w:numPr>
                <w:ilvl w:val="0"/>
                <w:numId w:val="17"/>
              </w:numPr>
              <w:suppressAutoHyphens/>
              <w:autoSpaceDE w:val="0"/>
              <w:spacing w:after="0" w:line="240" w:lineRule="auto"/>
              <w:rPr>
                <w:b/>
                <w:bCs/>
                <w:kern w:val="1"/>
                <w:lang w:eastAsia="hi-IN" w:bidi="hi-IN"/>
              </w:rPr>
            </w:pPr>
            <w:r w:rsidRPr="00C51226">
              <w:rPr>
                <w:b/>
                <w:bCs/>
                <w:kern w:val="1"/>
                <w:lang w:eastAsia="hi-IN" w:bidi="hi-IN"/>
              </w:rPr>
              <w:t>SCUOLA SECONDARIA 1° GRADO:</w:t>
            </w:r>
          </w:p>
        </w:tc>
      </w:tr>
      <w:tr w:rsidR="00E50D6E" w:rsidRPr="00C51226" w:rsidTr="00CC2DC5">
        <w:trPr>
          <w:trHeight w:val="553"/>
        </w:trPr>
        <w:tc>
          <w:tcPr>
            <w:tcW w:w="177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C51226" w:rsidRDefault="00E50D6E" w:rsidP="00CC2DC5">
            <w:pPr>
              <w:widowControl w:val="0"/>
              <w:autoSpaceDE w:val="0"/>
              <w:rPr>
                <w:rFonts w:eastAsia="SimSun"/>
                <w:kern w:val="1"/>
                <w:lang w:eastAsia="hi-IN" w:bidi="hi-IN"/>
              </w:rPr>
            </w:pPr>
            <w:r w:rsidRPr="00C51226">
              <w:rPr>
                <w:b/>
                <w:bCs/>
                <w:kern w:val="1"/>
                <w:lang w:eastAsia="hi-IN" w:bidi="hi-IN"/>
              </w:rPr>
              <w:t>CLASSE:</w:t>
            </w:r>
          </w:p>
        </w:tc>
        <w:tc>
          <w:tcPr>
            <w:tcW w:w="323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C51226" w:rsidRDefault="00E50D6E" w:rsidP="00CC2DC5">
            <w:pPr>
              <w:widowControl w:val="0"/>
              <w:autoSpaceDE w:val="0"/>
              <w:rPr>
                <w:b/>
                <w:bCs/>
                <w:kern w:val="1"/>
                <w:lang w:eastAsia="hi-IN" w:bidi="hi-IN"/>
              </w:rPr>
            </w:pPr>
            <w:r w:rsidRPr="00C51226">
              <w:rPr>
                <w:b/>
                <w:bCs/>
                <w:kern w:val="1"/>
                <w:lang w:eastAsia="hi-IN" w:bidi="hi-IN"/>
              </w:rPr>
              <w:t>CLASSE:</w:t>
            </w:r>
          </w:p>
        </w:tc>
      </w:tr>
      <w:tr w:rsidR="00E50D6E" w:rsidRPr="00C51226" w:rsidTr="00AB3F2F">
        <w:trPr>
          <w:trHeight w:val="1426"/>
        </w:trPr>
        <w:tc>
          <w:tcPr>
            <w:tcW w:w="177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C51226" w:rsidRDefault="00E50D6E" w:rsidP="00CC2DC5">
            <w:pPr>
              <w:widowControl w:val="0"/>
              <w:autoSpaceDE w:val="0"/>
              <w:rPr>
                <w:b/>
                <w:bCs/>
                <w:kern w:val="1"/>
                <w:lang w:eastAsia="hi-IN" w:bidi="hi-IN"/>
              </w:rPr>
            </w:pPr>
            <w:r w:rsidRPr="00C51226">
              <w:rPr>
                <w:b/>
                <w:bCs/>
                <w:kern w:val="1"/>
                <w:lang w:eastAsia="hi-IN" w:bidi="hi-IN"/>
              </w:rPr>
              <w:t xml:space="preserve">INSEGNANTI DI CLASSE: </w:t>
            </w:r>
          </w:p>
          <w:p w:rsidR="00E50D6E" w:rsidRPr="00C51226" w:rsidRDefault="00E50D6E" w:rsidP="00E50D6E">
            <w:pPr>
              <w:widowControl w:val="0"/>
              <w:numPr>
                <w:ilvl w:val="0"/>
                <w:numId w:val="3"/>
              </w:numPr>
              <w:tabs>
                <w:tab w:val="left" w:pos="4260"/>
              </w:tabs>
              <w:suppressAutoHyphens/>
              <w:autoSpaceDE w:val="0"/>
              <w:spacing w:after="0" w:line="240" w:lineRule="auto"/>
              <w:ind w:left="360" w:hanging="360"/>
              <w:rPr>
                <w:b/>
                <w:bCs/>
                <w:kern w:val="1"/>
                <w:lang w:eastAsia="hi-IN" w:bidi="hi-IN"/>
              </w:rPr>
            </w:pPr>
          </w:p>
          <w:p w:rsidR="00E50D6E" w:rsidRPr="00C51226" w:rsidRDefault="00E50D6E" w:rsidP="00E50D6E">
            <w:pPr>
              <w:widowControl w:val="0"/>
              <w:numPr>
                <w:ilvl w:val="0"/>
                <w:numId w:val="3"/>
              </w:numPr>
              <w:tabs>
                <w:tab w:val="left" w:pos="4260"/>
              </w:tabs>
              <w:suppressAutoHyphens/>
              <w:autoSpaceDE w:val="0"/>
              <w:spacing w:after="0" w:line="240" w:lineRule="auto"/>
              <w:ind w:left="360" w:hanging="360"/>
              <w:rPr>
                <w:b/>
                <w:bCs/>
                <w:kern w:val="1"/>
                <w:lang w:eastAsia="hi-IN" w:bidi="hi-IN"/>
              </w:rPr>
            </w:pPr>
          </w:p>
          <w:p w:rsidR="00E50D6E" w:rsidRPr="00C51226" w:rsidRDefault="00E50D6E" w:rsidP="00E50D6E">
            <w:pPr>
              <w:widowControl w:val="0"/>
              <w:numPr>
                <w:ilvl w:val="0"/>
                <w:numId w:val="3"/>
              </w:numPr>
              <w:tabs>
                <w:tab w:val="left" w:pos="4260"/>
              </w:tabs>
              <w:suppressAutoHyphens/>
              <w:autoSpaceDE w:val="0"/>
              <w:spacing w:after="0" w:line="240" w:lineRule="auto"/>
              <w:ind w:left="360" w:hanging="360"/>
              <w:rPr>
                <w:rFonts w:eastAsia="Calibri"/>
                <w:kern w:val="1"/>
                <w:lang w:eastAsia="hi-IN" w:bidi="hi-IN"/>
              </w:rPr>
            </w:pPr>
          </w:p>
        </w:tc>
        <w:tc>
          <w:tcPr>
            <w:tcW w:w="3230" w:type="pct"/>
            <w:tcBorders>
              <w:top w:val="single" w:sz="1" w:space="0" w:color="000000"/>
              <w:left w:val="single" w:sz="1" w:space="0" w:color="000000"/>
              <w:bottom w:val="single" w:sz="1" w:space="0" w:color="000000"/>
              <w:right w:val="single" w:sz="1" w:space="0" w:color="000000"/>
            </w:tcBorders>
            <w:shd w:val="clear" w:color="auto" w:fill="FFFFFF"/>
          </w:tcPr>
          <w:p w:rsidR="00E50D6E" w:rsidRPr="00AB3F2F" w:rsidRDefault="00E50D6E" w:rsidP="00CC2DC5">
            <w:pPr>
              <w:widowControl w:val="0"/>
              <w:autoSpaceDE w:val="0"/>
              <w:rPr>
                <w:rFonts w:eastAsia="Calibri"/>
                <w:kern w:val="1"/>
                <w:sz w:val="24"/>
                <w:szCs w:val="24"/>
                <w:lang w:eastAsia="hi-IN" w:bidi="hi-IN"/>
              </w:rPr>
            </w:pPr>
            <w:r w:rsidRPr="00AB3F2F">
              <w:rPr>
                <w:b/>
                <w:bCs/>
                <w:kern w:val="1"/>
                <w:sz w:val="24"/>
                <w:szCs w:val="24"/>
                <w:lang w:eastAsia="hi-IN" w:bidi="hi-IN"/>
              </w:rPr>
              <w:t xml:space="preserve">COORDINATORE DI CLASSE: </w:t>
            </w:r>
          </w:p>
          <w:p w:rsidR="00E50D6E" w:rsidRPr="00C51226" w:rsidRDefault="00E50D6E" w:rsidP="00E50D6E">
            <w:pPr>
              <w:widowControl w:val="0"/>
              <w:numPr>
                <w:ilvl w:val="0"/>
                <w:numId w:val="3"/>
              </w:numPr>
              <w:tabs>
                <w:tab w:val="left" w:pos="4260"/>
              </w:tabs>
              <w:suppressAutoHyphens/>
              <w:autoSpaceDE w:val="0"/>
              <w:spacing w:after="0" w:line="240" w:lineRule="auto"/>
              <w:ind w:left="360" w:hanging="360"/>
              <w:rPr>
                <w:b/>
                <w:bCs/>
                <w:kern w:val="1"/>
                <w:lang w:eastAsia="hi-IN" w:bidi="hi-IN"/>
              </w:rPr>
            </w:pPr>
          </w:p>
        </w:tc>
      </w:tr>
      <w:tr w:rsidR="00E50D6E" w:rsidRPr="00C51226" w:rsidTr="00CC2DC5">
        <w:trPr>
          <w:trHeight w:val="793"/>
        </w:trPr>
        <w:tc>
          <w:tcPr>
            <w:tcW w:w="1770" w:type="pct"/>
            <w:tcBorders>
              <w:top w:val="single" w:sz="1" w:space="0" w:color="000000"/>
              <w:left w:val="single" w:sz="1" w:space="0" w:color="000000"/>
              <w:bottom w:val="single" w:sz="1" w:space="0" w:color="000000"/>
              <w:right w:val="single" w:sz="1" w:space="0" w:color="000000"/>
            </w:tcBorders>
            <w:shd w:val="clear" w:color="auto" w:fill="FFFFFF"/>
            <w:vAlign w:val="center"/>
          </w:tcPr>
          <w:p w:rsidR="00E50D6E" w:rsidRPr="00AB3F2F" w:rsidRDefault="00E50D6E" w:rsidP="00CC2DC5">
            <w:pPr>
              <w:widowControl w:val="0"/>
              <w:autoSpaceDE w:val="0"/>
              <w:rPr>
                <w:b/>
                <w:bCs/>
                <w:kern w:val="1"/>
                <w:sz w:val="24"/>
                <w:szCs w:val="24"/>
                <w:lang w:eastAsia="hi-IN" w:bidi="hi-IN"/>
              </w:rPr>
            </w:pPr>
            <w:r w:rsidRPr="00AB3F2F">
              <w:rPr>
                <w:b/>
                <w:sz w:val="24"/>
                <w:szCs w:val="24"/>
              </w:rPr>
              <w:t>REFERENTE DSA:</w:t>
            </w:r>
          </w:p>
        </w:tc>
        <w:tc>
          <w:tcPr>
            <w:tcW w:w="3230" w:type="pct"/>
            <w:tcBorders>
              <w:top w:val="single" w:sz="1" w:space="0" w:color="000000"/>
              <w:left w:val="single" w:sz="1" w:space="0" w:color="000000"/>
              <w:bottom w:val="single" w:sz="1" w:space="0" w:color="000000"/>
              <w:right w:val="single" w:sz="1" w:space="0" w:color="000000"/>
            </w:tcBorders>
            <w:shd w:val="clear" w:color="auto" w:fill="FFFFFF"/>
          </w:tcPr>
          <w:p w:rsidR="00AB3F2F" w:rsidRDefault="00AB3F2F" w:rsidP="00AB3F2F">
            <w:pPr>
              <w:widowControl w:val="0"/>
              <w:autoSpaceDE w:val="0"/>
              <w:rPr>
                <w:b/>
                <w:bCs/>
                <w:kern w:val="1"/>
                <w:sz w:val="24"/>
                <w:szCs w:val="24"/>
                <w:lang w:eastAsia="hi-IN" w:bidi="hi-IN"/>
              </w:rPr>
            </w:pPr>
          </w:p>
          <w:p w:rsidR="00E50D6E" w:rsidRPr="00AB3F2F" w:rsidRDefault="00AB3F2F" w:rsidP="00AB3F2F">
            <w:pPr>
              <w:widowControl w:val="0"/>
              <w:autoSpaceDE w:val="0"/>
              <w:rPr>
                <w:b/>
                <w:bCs/>
                <w:kern w:val="1"/>
                <w:sz w:val="24"/>
                <w:szCs w:val="24"/>
                <w:lang w:eastAsia="hi-IN" w:bidi="hi-IN"/>
              </w:rPr>
            </w:pPr>
            <w:proofErr w:type="spellStart"/>
            <w:r>
              <w:rPr>
                <w:b/>
                <w:bCs/>
                <w:kern w:val="1"/>
                <w:sz w:val="24"/>
                <w:szCs w:val="24"/>
                <w:lang w:eastAsia="hi-IN" w:bidi="hi-IN"/>
              </w:rPr>
              <w:t>Ins</w:t>
            </w:r>
            <w:proofErr w:type="spellEnd"/>
          </w:p>
        </w:tc>
      </w:tr>
    </w:tbl>
    <w:p w:rsidR="00E50D6E" w:rsidRPr="00C51226" w:rsidRDefault="00E50D6E" w:rsidP="00E50D6E">
      <w:pPr>
        <w:widowControl w:val="0"/>
        <w:autoSpaceDE w:val="0"/>
        <w:rPr>
          <w:b/>
          <w:bCs/>
          <w:kern w:val="1"/>
          <w:sz w:val="16"/>
          <w:szCs w:val="16"/>
          <w:lang w:eastAsia="hi-IN" w:bidi="hi-IN"/>
        </w:rPr>
      </w:pPr>
    </w:p>
    <w:p w:rsidR="00E50D6E" w:rsidRPr="00C51226" w:rsidRDefault="00E50D6E" w:rsidP="00E50D6E">
      <w:pPr>
        <w:widowControl w:val="0"/>
        <w:autoSpaceDE w:val="0"/>
        <w:rPr>
          <w:b/>
          <w:bCs/>
          <w:kern w:val="1"/>
          <w:sz w:val="16"/>
          <w:szCs w:val="16"/>
          <w:lang w:eastAsia="hi-IN" w:bidi="hi-IN"/>
        </w:rPr>
      </w:pPr>
    </w:p>
    <w:p w:rsidR="00E50D6E" w:rsidRPr="00C51226" w:rsidRDefault="00E50D6E" w:rsidP="00E50D6E">
      <w:pPr>
        <w:widowControl w:val="0"/>
        <w:autoSpaceDE w:val="0"/>
        <w:rPr>
          <w:b/>
          <w:bCs/>
          <w:kern w:val="1"/>
          <w:sz w:val="16"/>
          <w:szCs w:val="16"/>
          <w:lang w:eastAsia="hi-IN" w:bidi="hi-IN"/>
        </w:rPr>
      </w:pPr>
      <w:r w:rsidRPr="00C51226">
        <w:rPr>
          <w:b/>
          <w:sz w:val="28"/>
        </w:rPr>
        <w:t>1.DATI RELATIVI ALL’ALUNNO</w:t>
      </w:r>
    </w:p>
    <w:tbl>
      <w:tblPr>
        <w:tblW w:w="9860" w:type="dxa"/>
        <w:tblInd w:w="29" w:type="dxa"/>
        <w:tblLayout w:type="fixed"/>
        <w:tblLook w:val="0000"/>
      </w:tblPr>
      <w:tblGrid>
        <w:gridCol w:w="3435"/>
        <w:gridCol w:w="6425"/>
      </w:tblGrid>
      <w:tr w:rsidR="00E50D6E" w:rsidRPr="00C51226" w:rsidTr="00CC2DC5">
        <w:trPr>
          <w:trHeight w:val="496"/>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napToGrid w:val="0"/>
              <w:spacing w:after="200"/>
            </w:pPr>
            <w:r w:rsidRPr="00C51226">
              <w:rPr>
                <w:b/>
                <w:bCs/>
              </w:rPr>
              <w:t>Cognome e nome:</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spacing w:after="200"/>
            </w:pPr>
          </w:p>
        </w:tc>
      </w:tr>
      <w:tr w:rsidR="00E50D6E" w:rsidRPr="00C51226" w:rsidTr="00CC2DC5">
        <w:trPr>
          <w:trHeight w:val="567"/>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napToGrid w:val="0"/>
              <w:spacing w:after="200"/>
            </w:pPr>
            <w:r w:rsidRPr="00C51226">
              <w:rPr>
                <w:b/>
                <w:bCs/>
              </w:rPr>
              <w:t xml:space="preserve">Data e luogo di nascita: </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spacing w:after="200"/>
            </w:pPr>
          </w:p>
        </w:tc>
      </w:tr>
      <w:tr w:rsidR="00E50D6E" w:rsidRPr="00C51226" w:rsidTr="00CC2DC5">
        <w:trPr>
          <w:trHeight w:val="1968"/>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napToGrid w:val="0"/>
              <w:rPr>
                <w:b/>
                <w:bCs/>
              </w:rPr>
            </w:pPr>
          </w:p>
          <w:p w:rsidR="00E50D6E" w:rsidRPr="00C51226" w:rsidRDefault="00E50D6E" w:rsidP="00CC2DC5">
            <w:pPr>
              <w:autoSpaceDE w:val="0"/>
              <w:rPr>
                <w:b/>
                <w:bCs/>
              </w:rPr>
            </w:pPr>
            <w:r w:rsidRPr="00C51226">
              <w:rPr>
                <w:b/>
                <w:bCs/>
              </w:rPr>
              <w:t xml:space="preserve">Diagnosi specialistica: </w:t>
            </w:r>
            <w:r w:rsidRPr="00C51226">
              <w:rPr>
                <w:b/>
                <w:bCs/>
                <w:vertAlign w:val="superscript"/>
              </w:rPr>
              <w:t>1</w:t>
            </w:r>
          </w:p>
          <w:p w:rsidR="00E50D6E" w:rsidRPr="00C51226" w:rsidRDefault="00E50D6E" w:rsidP="00CC2DC5">
            <w:pPr>
              <w:autoSpaceDE w:val="0"/>
              <w:rPr>
                <w:b/>
                <w:bCs/>
              </w:rPr>
            </w:pPr>
          </w:p>
          <w:p w:rsidR="00E50D6E" w:rsidRPr="00C51226" w:rsidRDefault="00E50D6E" w:rsidP="00CC2DC5">
            <w:pPr>
              <w:autoSpaceDE w:val="0"/>
              <w:spacing w:after="200"/>
              <w:rPr>
                <w:b/>
                <w:bCs/>
              </w:rPr>
            </w:pP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pPr>
          </w:p>
          <w:p w:rsidR="00E50D6E" w:rsidRPr="00C51226" w:rsidRDefault="00E50D6E" w:rsidP="00CC2DC5">
            <w:pPr>
              <w:autoSpaceDE w:val="0"/>
              <w:snapToGrid w:val="0"/>
            </w:pPr>
            <w:r w:rsidRPr="00C51226">
              <w:t xml:space="preserve">Redatta da  ……………….………  </w:t>
            </w:r>
          </w:p>
          <w:p w:rsidR="00E50D6E" w:rsidRPr="00C51226" w:rsidRDefault="00E50D6E" w:rsidP="00CC2DC5">
            <w:pPr>
              <w:autoSpaceDE w:val="0"/>
              <w:snapToGrid w:val="0"/>
            </w:pPr>
          </w:p>
          <w:p w:rsidR="00E50D6E" w:rsidRPr="00C51226" w:rsidRDefault="00E50D6E" w:rsidP="00CC2DC5">
            <w:pPr>
              <w:autoSpaceDE w:val="0"/>
              <w:snapToGrid w:val="0"/>
            </w:pPr>
            <w:r w:rsidRPr="00C51226">
              <w:t xml:space="preserve">presso ……………..…………….. </w:t>
            </w:r>
          </w:p>
          <w:p w:rsidR="00E50D6E" w:rsidRPr="00C51226" w:rsidRDefault="00E50D6E" w:rsidP="00CC2DC5">
            <w:pPr>
              <w:autoSpaceDE w:val="0"/>
              <w:snapToGrid w:val="0"/>
            </w:pPr>
          </w:p>
          <w:p w:rsidR="00E50D6E" w:rsidRPr="00C51226" w:rsidRDefault="00E50D6E" w:rsidP="00CC2DC5">
            <w:pPr>
              <w:autoSpaceDE w:val="0"/>
              <w:snapToGrid w:val="0"/>
            </w:pPr>
            <w:r w:rsidRPr="00C51226">
              <w:t>in data  ………..………………….</w:t>
            </w:r>
          </w:p>
          <w:p w:rsidR="00E50D6E" w:rsidRPr="00C51226" w:rsidRDefault="00E50D6E" w:rsidP="00CC2DC5">
            <w:pPr>
              <w:autoSpaceDE w:val="0"/>
              <w:spacing w:after="200"/>
            </w:pPr>
          </w:p>
        </w:tc>
      </w:tr>
      <w:tr w:rsidR="00E50D6E" w:rsidRPr="00C51226" w:rsidTr="00CC2DC5">
        <w:trPr>
          <w:trHeight w:val="386"/>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pacing w:after="200"/>
            </w:pPr>
            <w:r w:rsidRPr="00C51226">
              <w:rPr>
                <w:b/>
                <w:bCs/>
              </w:rPr>
              <w:t>Interventi riabilitativi:</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pPr>
            <w:r w:rsidRPr="00C51226">
              <w:t>Effettuati da…………………………………………………….</w:t>
            </w:r>
          </w:p>
          <w:p w:rsidR="00E50D6E" w:rsidRPr="00C51226" w:rsidRDefault="00E50D6E" w:rsidP="00CC2DC5">
            <w:pPr>
              <w:autoSpaceDE w:val="0"/>
            </w:pPr>
            <w:r w:rsidRPr="00C51226">
              <w:t>con frequenza ………………………………………………….</w:t>
            </w:r>
          </w:p>
          <w:p w:rsidR="00E50D6E" w:rsidRPr="00C51226" w:rsidRDefault="00E50D6E" w:rsidP="00CC2DC5">
            <w:pPr>
              <w:autoSpaceDE w:val="0"/>
            </w:pPr>
            <w:r w:rsidRPr="00C51226">
              <w:t>nei giorni ………………………………………………………  con orario ………………………………………………………</w:t>
            </w:r>
          </w:p>
          <w:p w:rsidR="00E50D6E" w:rsidRPr="00C51226" w:rsidRDefault="00E50D6E" w:rsidP="00CC2DC5">
            <w:pPr>
              <w:autoSpaceDE w:val="0"/>
            </w:pPr>
            <w:r w:rsidRPr="00C51226">
              <w:t>Specialista/i di riferimento</w:t>
            </w:r>
          </w:p>
          <w:p w:rsidR="00E50D6E" w:rsidRPr="00C51226" w:rsidRDefault="00E50D6E" w:rsidP="00CC2DC5">
            <w:pPr>
              <w:autoSpaceDE w:val="0"/>
            </w:pPr>
            <w:r w:rsidRPr="00C51226">
              <w:t>………………………………………</w:t>
            </w:r>
          </w:p>
          <w:p w:rsidR="00E50D6E" w:rsidRPr="00C51226" w:rsidRDefault="00E50D6E" w:rsidP="00CC2DC5">
            <w:pPr>
              <w:autoSpaceDE w:val="0"/>
            </w:pPr>
          </w:p>
          <w:p w:rsidR="00E50D6E" w:rsidRPr="00C51226" w:rsidRDefault="00E50D6E" w:rsidP="00CC2DC5">
            <w:pPr>
              <w:autoSpaceDE w:val="0"/>
            </w:pPr>
            <w:r w:rsidRPr="00C51226">
              <w:t>Raccordi fra specialisti ed insegnanti :</w:t>
            </w:r>
          </w:p>
          <w:p w:rsidR="00E50D6E" w:rsidRPr="00C51226" w:rsidRDefault="00E50D6E" w:rsidP="00CC2DC5">
            <w:pPr>
              <w:autoSpaceDE w:val="0"/>
            </w:pPr>
            <w:r w:rsidRPr="00C51226">
              <w:t>……………………………………………………………………………………………………………………………………</w:t>
            </w:r>
          </w:p>
        </w:tc>
      </w:tr>
      <w:tr w:rsidR="00E50D6E" w:rsidRPr="00C51226" w:rsidTr="00CC2DC5">
        <w:trPr>
          <w:trHeight w:val="826"/>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napToGrid w:val="0"/>
              <w:rPr>
                <w:b/>
                <w:bCs/>
              </w:rPr>
            </w:pPr>
            <w:r w:rsidRPr="00C51226">
              <w:rPr>
                <w:b/>
                <w:bCs/>
              </w:rPr>
              <w:lastRenderedPageBreak/>
              <w:t xml:space="preserve">Informazioni dalla famiglia: </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spacing w:after="200"/>
              <w:rPr>
                <w:b/>
                <w:bCs/>
              </w:rPr>
            </w:pPr>
          </w:p>
        </w:tc>
      </w:tr>
      <w:tr w:rsidR="00E50D6E" w:rsidRPr="00C51226" w:rsidTr="00CC2DC5">
        <w:trPr>
          <w:trHeight w:val="822"/>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snapToGrid w:val="0"/>
              <w:rPr>
                <w:b/>
                <w:bCs/>
              </w:rPr>
            </w:pPr>
            <w:r w:rsidRPr="00C51226">
              <w:rPr>
                <w:b/>
                <w:bCs/>
              </w:rPr>
              <w:t xml:space="preserve">Caratteristiche percorso didattico pregresso: </w:t>
            </w:r>
            <w:r w:rsidRPr="00C51226">
              <w:rPr>
                <w:b/>
                <w:bCs/>
                <w:vertAlign w:val="superscript"/>
              </w:rPr>
              <w:t>2</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spacing w:after="200"/>
              <w:rPr>
                <w:b/>
                <w:bCs/>
              </w:rPr>
            </w:pPr>
          </w:p>
        </w:tc>
      </w:tr>
      <w:tr w:rsidR="00E50D6E" w:rsidRPr="00C51226" w:rsidTr="00CC2DC5">
        <w:trPr>
          <w:trHeight w:val="680"/>
        </w:trPr>
        <w:tc>
          <w:tcPr>
            <w:tcW w:w="3435" w:type="dxa"/>
            <w:tcBorders>
              <w:top w:val="single" w:sz="8" w:space="0" w:color="000000"/>
              <w:left w:val="single" w:sz="8" w:space="0" w:color="000000"/>
              <w:bottom w:val="single" w:sz="8" w:space="0" w:color="000000"/>
            </w:tcBorders>
            <w:shd w:val="clear" w:color="auto" w:fill="auto"/>
            <w:vAlign w:val="center"/>
          </w:tcPr>
          <w:p w:rsidR="00E50D6E" w:rsidRPr="00C51226" w:rsidRDefault="00E50D6E" w:rsidP="00CC2DC5">
            <w:pPr>
              <w:snapToGrid w:val="0"/>
              <w:rPr>
                <w:b/>
                <w:bCs/>
              </w:rPr>
            </w:pPr>
            <w:r w:rsidRPr="00C51226">
              <w:rPr>
                <w:b/>
                <w:bCs/>
              </w:rPr>
              <w:t>Altre osservazioni:</w:t>
            </w:r>
            <w:r w:rsidRPr="00C51226">
              <w:rPr>
                <w:b/>
                <w:bCs/>
                <w:vertAlign w:val="superscript"/>
              </w:rPr>
              <w:t>3</w:t>
            </w:r>
          </w:p>
        </w:tc>
        <w:tc>
          <w:tcPr>
            <w:tcW w:w="6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rPr>
                <w:b/>
                <w:bCs/>
              </w:rPr>
            </w:pPr>
          </w:p>
        </w:tc>
      </w:tr>
    </w:tbl>
    <w:p w:rsidR="00E50D6E" w:rsidRPr="00C51226" w:rsidRDefault="00E50D6E" w:rsidP="00E50D6E">
      <w:pPr>
        <w:autoSpaceDE w:val="0"/>
        <w:rPr>
          <w:b/>
          <w:sz w:val="28"/>
        </w:rPr>
      </w:pPr>
    </w:p>
    <w:p w:rsidR="00E50D6E" w:rsidRPr="00C51226" w:rsidRDefault="00E50D6E" w:rsidP="00E50D6E">
      <w:pPr>
        <w:autoSpaceDE w:val="0"/>
        <w:rPr>
          <w:b/>
          <w:sz w:val="28"/>
        </w:rPr>
      </w:pPr>
    </w:p>
    <w:p w:rsidR="00E50D6E" w:rsidRPr="00C51226" w:rsidRDefault="00E50D6E" w:rsidP="00E50D6E">
      <w:pPr>
        <w:autoSpaceDE w:val="0"/>
      </w:pPr>
      <w:r w:rsidRPr="00C51226">
        <w:rPr>
          <w:b/>
          <w:sz w:val="28"/>
        </w:rPr>
        <w:t>2</w:t>
      </w:r>
      <w:r w:rsidRPr="00C51226">
        <w:rPr>
          <w:sz w:val="28"/>
        </w:rPr>
        <w:t>.</w:t>
      </w:r>
      <w:r w:rsidRPr="00C51226">
        <w:rPr>
          <w:b/>
          <w:sz w:val="28"/>
        </w:rPr>
        <w:t xml:space="preserve">DESCRIZIONI DEL FUNZIONAMENTO DELLE ABILITÀ STRUMENTALI  </w:t>
      </w:r>
      <w:r w:rsidRPr="00C51226">
        <w:rPr>
          <w:i/>
        </w:rPr>
        <w:t>(Le informazioni sono ricavate dalla diagnosi specialistica e da prove/osservazioni eseguite in classe dall’insegnante)</w:t>
      </w:r>
    </w:p>
    <w:tbl>
      <w:tblPr>
        <w:tblW w:w="0" w:type="auto"/>
        <w:tblInd w:w="10" w:type="dxa"/>
        <w:tblLayout w:type="fixed"/>
        <w:tblCellMar>
          <w:left w:w="0" w:type="dxa"/>
          <w:right w:w="0" w:type="dxa"/>
        </w:tblCellMar>
        <w:tblLook w:val="0000"/>
      </w:tblPr>
      <w:tblGrid>
        <w:gridCol w:w="2300"/>
        <w:gridCol w:w="3700"/>
        <w:gridCol w:w="3740"/>
      </w:tblGrid>
      <w:tr w:rsidR="00E50D6E" w:rsidRPr="00C51226" w:rsidTr="00CC2DC5">
        <w:trPr>
          <w:cantSplit/>
          <w:trHeight w:val="567"/>
        </w:trPr>
        <w:tc>
          <w:tcPr>
            <w:tcW w:w="2300" w:type="dxa"/>
            <w:tcBorders>
              <w:top w:val="single" w:sz="8" w:space="0" w:color="000000"/>
              <w:left w:val="single" w:sz="8" w:space="0" w:color="000000"/>
              <w:bottom w:val="single" w:sz="4" w:space="0" w:color="000000"/>
            </w:tcBorders>
            <w:shd w:val="clear" w:color="auto" w:fill="auto"/>
            <w:vAlign w:val="center"/>
          </w:tcPr>
          <w:p w:rsidR="00E50D6E" w:rsidRPr="00C51226" w:rsidRDefault="00E50D6E" w:rsidP="00CC2DC5">
            <w:pPr>
              <w:autoSpaceDE w:val="0"/>
              <w:spacing w:after="200"/>
              <w:jc w:val="center"/>
            </w:pPr>
            <w:r w:rsidRPr="00C51226">
              <w:rPr>
                <w:b/>
                <w:bCs/>
              </w:rPr>
              <w:t>LETTURA</w:t>
            </w:r>
          </w:p>
        </w:tc>
        <w:tc>
          <w:tcPr>
            <w:tcW w:w="3700" w:type="dxa"/>
            <w:tcBorders>
              <w:top w:val="single" w:sz="8"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after="200" w:line="264" w:lineRule="exact"/>
              <w:jc w:val="center"/>
            </w:pPr>
            <w:r w:rsidRPr="00C51226">
              <w:t>Diagnosi</w:t>
            </w:r>
          </w:p>
        </w:tc>
        <w:tc>
          <w:tcPr>
            <w:tcW w:w="3740" w:type="dxa"/>
            <w:tcBorders>
              <w:top w:val="single" w:sz="8"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spacing w:after="200" w:line="264" w:lineRule="exact"/>
              <w:jc w:val="center"/>
            </w:pPr>
            <w:r w:rsidRPr="00C51226">
              <w:t>Osservazione</w:t>
            </w:r>
          </w:p>
        </w:tc>
      </w:tr>
      <w:tr w:rsidR="00E50D6E" w:rsidRPr="00C51226" w:rsidTr="00CC2DC5">
        <w:trPr>
          <w:trHeight w:val="807"/>
        </w:trPr>
        <w:tc>
          <w:tcPr>
            <w:tcW w:w="2300" w:type="dxa"/>
            <w:tcBorders>
              <w:top w:val="single" w:sz="4" w:space="0" w:color="000000"/>
              <w:left w:val="single" w:sz="8" w:space="0" w:color="000000"/>
              <w:bottom w:val="single" w:sz="4" w:space="0" w:color="000000"/>
            </w:tcBorders>
            <w:shd w:val="clear" w:color="auto" w:fill="auto"/>
            <w:vAlign w:val="center"/>
          </w:tcPr>
          <w:p w:rsidR="00E50D6E" w:rsidRPr="00E50D6E" w:rsidRDefault="00E50D6E" w:rsidP="00CC2DC5">
            <w:pPr>
              <w:autoSpaceDE w:val="0"/>
              <w:snapToGrid w:val="0"/>
              <w:rPr>
                <w:b/>
              </w:rPr>
            </w:pPr>
            <w:r w:rsidRPr="00E50D6E">
              <w:rPr>
                <w:b/>
              </w:rPr>
              <w:t>VELOCITÀ</w:t>
            </w: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after="200"/>
            </w:pP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pPr>
          </w:p>
          <w:p w:rsidR="00E50D6E" w:rsidRPr="00C51226" w:rsidRDefault="00E50D6E" w:rsidP="00E50D6E">
            <w:pPr>
              <w:numPr>
                <w:ilvl w:val="0"/>
                <w:numId w:val="14"/>
              </w:numPr>
              <w:suppressAutoHyphens/>
              <w:autoSpaceDE w:val="0"/>
              <w:spacing w:after="0" w:line="240" w:lineRule="auto"/>
            </w:pPr>
            <w:r w:rsidRPr="00C51226">
              <w:t>stentata</w:t>
            </w:r>
          </w:p>
          <w:p w:rsidR="00E50D6E" w:rsidRPr="00C51226" w:rsidRDefault="00E50D6E" w:rsidP="00E50D6E">
            <w:pPr>
              <w:numPr>
                <w:ilvl w:val="0"/>
                <w:numId w:val="14"/>
              </w:numPr>
              <w:suppressAutoHyphens/>
              <w:autoSpaceDE w:val="0"/>
              <w:spacing w:after="0" w:line="240" w:lineRule="auto"/>
            </w:pPr>
            <w:r w:rsidRPr="00C51226">
              <w:t>lenta</w:t>
            </w:r>
          </w:p>
          <w:p w:rsidR="00E50D6E" w:rsidRPr="00C51226" w:rsidRDefault="00E50D6E" w:rsidP="00E50D6E">
            <w:pPr>
              <w:numPr>
                <w:ilvl w:val="0"/>
                <w:numId w:val="14"/>
              </w:numPr>
              <w:suppressAutoHyphens/>
              <w:autoSpaceDE w:val="0"/>
              <w:spacing w:after="200" w:line="240" w:lineRule="auto"/>
            </w:pPr>
            <w:r w:rsidRPr="00C51226">
              <w:t>altro ___________________</w:t>
            </w:r>
          </w:p>
        </w:tc>
      </w:tr>
      <w:tr w:rsidR="00E50D6E" w:rsidRPr="00C51226" w:rsidTr="00CC2DC5">
        <w:trPr>
          <w:trHeight w:val="276"/>
        </w:trPr>
        <w:tc>
          <w:tcPr>
            <w:tcW w:w="2300" w:type="dxa"/>
            <w:tcBorders>
              <w:top w:val="single" w:sz="4" w:space="0" w:color="000000"/>
              <w:left w:val="single" w:sz="8" w:space="0" w:color="000000"/>
              <w:bottom w:val="single" w:sz="4" w:space="0" w:color="000000"/>
            </w:tcBorders>
            <w:shd w:val="clear" w:color="auto" w:fill="auto"/>
            <w:vAlign w:val="center"/>
          </w:tcPr>
          <w:p w:rsidR="00E50D6E" w:rsidRPr="00E50D6E" w:rsidRDefault="00E50D6E" w:rsidP="00E50D6E">
            <w:pPr>
              <w:autoSpaceDE w:val="0"/>
              <w:snapToGrid w:val="0"/>
              <w:rPr>
                <w:b/>
              </w:rPr>
            </w:pPr>
            <w:r w:rsidRPr="00E50D6E">
              <w:rPr>
                <w:b/>
                <w:iCs/>
              </w:rPr>
              <w:t>CORRETTEZZA</w:t>
            </w: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after="200"/>
            </w:pP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pPr>
          </w:p>
          <w:p w:rsidR="00E50D6E" w:rsidRPr="00C51226" w:rsidRDefault="00E50D6E" w:rsidP="00E50D6E">
            <w:pPr>
              <w:numPr>
                <w:ilvl w:val="0"/>
                <w:numId w:val="14"/>
              </w:numPr>
              <w:suppressAutoHyphens/>
              <w:autoSpaceDE w:val="0"/>
              <w:spacing w:after="0" w:line="240" w:lineRule="auto"/>
            </w:pPr>
            <w:r w:rsidRPr="00C51226">
              <w:t>inversioni</w:t>
            </w:r>
          </w:p>
          <w:p w:rsidR="00E50D6E" w:rsidRPr="00C51226" w:rsidRDefault="00E50D6E" w:rsidP="00E50D6E">
            <w:pPr>
              <w:numPr>
                <w:ilvl w:val="0"/>
                <w:numId w:val="14"/>
              </w:numPr>
              <w:suppressAutoHyphens/>
              <w:autoSpaceDE w:val="0"/>
              <w:spacing w:after="0" w:line="240" w:lineRule="auto"/>
            </w:pPr>
            <w:r w:rsidRPr="00C51226">
              <w:t>sostituzioni</w:t>
            </w:r>
          </w:p>
          <w:p w:rsidR="00E50D6E" w:rsidRPr="00C51226" w:rsidRDefault="00E50D6E" w:rsidP="00E50D6E">
            <w:pPr>
              <w:numPr>
                <w:ilvl w:val="0"/>
                <w:numId w:val="14"/>
              </w:numPr>
              <w:suppressAutoHyphens/>
              <w:autoSpaceDE w:val="0"/>
              <w:spacing w:after="0" w:line="240" w:lineRule="auto"/>
            </w:pPr>
            <w:r w:rsidRPr="00C51226">
              <w:t>omissioni</w:t>
            </w:r>
          </w:p>
          <w:p w:rsidR="00E50D6E" w:rsidRPr="00C51226" w:rsidRDefault="00E50D6E" w:rsidP="00E50D6E">
            <w:pPr>
              <w:numPr>
                <w:ilvl w:val="0"/>
                <w:numId w:val="14"/>
              </w:numPr>
              <w:suppressAutoHyphens/>
              <w:autoSpaceDE w:val="0"/>
              <w:spacing w:after="0" w:line="240" w:lineRule="auto"/>
            </w:pPr>
            <w:r w:rsidRPr="00C51226">
              <w:t>altro ____________________</w:t>
            </w:r>
          </w:p>
        </w:tc>
      </w:tr>
      <w:tr w:rsidR="00E50D6E" w:rsidRPr="00C51226" w:rsidTr="00CC2DC5">
        <w:trPr>
          <w:trHeight w:val="968"/>
        </w:trPr>
        <w:tc>
          <w:tcPr>
            <w:tcW w:w="2300" w:type="dxa"/>
            <w:tcBorders>
              <w:top w:val="single" w:sz="4" w:space="0" w:color="000000"/>
              <w:left w:val="single" w:sz="8" w:space="0" w:color="000000"/>
              <w:bottom w:val="single" w:sz="4" w:space="0" w:color="000000"/>
            </w:tcBorders>
            <w:shd w:val="clear" w:color="auto" w:fill="auto"/>
            <w:vAlign w:val="center"/>
          </w:tcPr>
          <w:p w:rsidR="00E50D6E" w:rsidRPr="00E50D6E" w:rsidRDefault="00E50D6E" w:rsidP="00E50D6E">
            <w:pPr>
              <w:autoSpaceDE w:val="0"/>
              <w:snapToGrid w:val="0"/>
              <w:rPr>
                <w:b/>
                <w:iCs/>
              </w:rPr>
            </w:pPr>
            <w:r w:rsidRPr="00E50D6E">
              <w:rPr>
                <w:b/>
                <w:iCs/>
              </w:rPr>
              <w:t>COMPRENSIONE</w:t>
            </w: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after="200"/>
            </w:pP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pPr>
            <w:r w:rsidRPr="00C51226">
              <w:t>Comprensione del testo :</w:t>
            </w:r>
          </w:p>
          <w:p w:rsidR="00E50D6E" w:rsidRPr="00C51226" w:rsidRDefault="00E50D6E" w:rsidP="00E50D6E">
            <w:pPr>
              <w:numPr>
                <w:ilvl w:val="0"/>
                <w:numId w:val="14"/>
              </w:numPr>
              <w:suppressAutoHyphens/>
              <w:autoSpaceDE w:val="0"/>
              <w:spacing w:after="0" w:line="240" w:lineRule="auto"/>
            </w:pPr>
            <w:r w:rsidRPr="00C51226">
              <w:t>globale</w:t>
            </w:r>
          </w:p>
          <w:p w:rsidR="00E50D6E" w:rsidRPr="00C51226" w:rsidRDefault="00E50D6E" w:rsidP="00E50D6E">
            <w:pPr>
              <w:numPr>
                <w:ilvl w:val="0"/>
                <w:numId w:val="14"/>
              </w:numPr>
              <w:suppressAutoHyphens/>
              <w:autoSpaceDE w:val="0"/>
              <w:spacing w:after="0" w:line="240" w:lineRule="auto"/>
            </w:pPr>
            <w:r w:rsidRPr="00C51226">
              <w:t>parziale</w:t>
            </w:r>
          </w:p>
          <w:p w:rsidR="00E50D6E" w:rsidRPr="00C51226" w:rsidRDefault="00E50D6E" w:rsidP="00E50D6E">
            <w:pPr>
              <w:numPr>
                <w:ilvl w:val="0"/>
                <w:numId w:val="14"/>
              </w:numPr>
              <w:suppressAutoHyphens/>
              <w:autoSpaceDE w:val="0"/>
              <w:spacing w:after="0" w:line="240" w:lineRule="auto"/>
            </w:pPr>
            <w:r w:rsidRPr="00C51226">
              <w:t>assente</w:t>
            </w:r>
          </w:p>
          <w:p w:rsidR="00E50D6E" w:rsidRPr="00C51226" w:rsidRDefault="00E50D6E" w:rsidP="00E50D6E">
            <w:pPr>
              <w:numPr>
                <w:ilvl w:val="0"/>
                <w:numId w:val="14"/>
              </w:numPr>
              <w:suppressAutoHyphens/>
              <w:autoSpaceDE w:val="0"/>
              <w:spacing w:after="0" w:line="240" w:lineRule="auto"/>
            </w:pPr>
            <w:r w:rsidRPr="00C51226">
              <w:t>altro _______________</w:t>
            </w:r>
          </w:p>
        </w:tc>
      </w:tr>
      <w:tr w:rsidR="00E50D6E" w:rsidRPr="00C51226" w:rsidTr="00CC2DC5">
        <w:trPr>
          <w:trHeight w:val="267"/>
        </w:trPr>
        <w:tc>
          <w:tcPr>
            <w:tcW w:w="2300" w:type="dxa"/>
            <w:vMerge w:val="restart"/>
            <w:tcBorders>
              <w:top w:val="single" w:sz="4" w:space="0" w:color="000000"/>
              <w:left w:val="single" w:sz="8" w:space="0" w:color="000000"/>
              <w:bottom w:val="single" w:sz="4" w:space="0" w:color="000000"/>
            </w:tcBorders>
            <w:shd w:val="clear" w:color="auto" w:fill="auto"/>
            <w:vAlign w:val="center"/>
          </w:tcPr>
          <w:p w:rsidR="00E50D6E" w:rsidRPr="00E50D6E" w:rsidRDefault="00E50D6E" w:rsidP="00CC2DC5">
            <w:pPr>
              <w:autoSpaceDE w:val="0"/>
              <w:snapToGrid w:val="0"/>
            </w:pPr>
            <w:r w:rsidRPr="00E50D6E">
              <w:rPr>
                <w:b/>
                <w:bCs/>
              </w:rPr>
              <w:t>SCRITTURA</w:t>
            </w: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after="200" w:line="267" w:lineRule="exact"/>
              <w:ind w:left="1400"/>
            </w:pPr>
            <w:r w:rsidRPr="00C51226">
              <w:t>Diagnosi</w:t>
            </w: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spacing w:after="200" w:line="267" w:lineRule="exact"/>
              <w:ind w:left="1040"/>
            </w:pPr>
            <w:r w:rsidRPr="00C51226">
              <w:t>Osservazione</w:t>
            </w:r>
          </w:p>
        </w:tc>
      </w:tr>
      <w:tr w:rsidR="00E50D6E" w:rsidRPr="00C51226" w:rsidTr="00CC2DC5">
        <w:trPr>
          <w:trHeight w:val="531"/>
        </w:trPr>
        <w:tc>
          <w:tcPr>
            <w:tcW w:w="2300" w:type="dxa"/>
            <w:vMerge/>
            <w:tcBorders>
              <w:top w:val="single" w:sz="4" w:space="0" w:color="000000"/>
              <w:left w:val="single" w:sz="8" w:space="0" w:color="000000"/>
              <w:bottom w:val="single" w:sz="4" w:space="0" w:color="000000"/>
            </w:tcBorders>
            <w:shd w:val="clear" w:color="auto" w:fill="auto"/>
            <w:vAlign w:val="center"/>
          </w:tcPr>
          <w:p w:rsidR="00E50D6E" w:rsidRPr="00C51226" w:rsidRDefault="00E50D6E" w:rsidP="00CC2DC5">
            <w:pPr>
              <w:autoSpaceDE w:val="0"/>
              <w:snapToGrid w:val="0"/>
              <w:spacing w:after="200"/>
              <w:rPr>
                <w:b/>
                <w:bCs/>
              </w:rPr>
            </w:pP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pPr>
          </w:p>
          <w:p w:rsidR="00E50D6E" w:rsidRPr="00C51226" w:rsidRDefault="00E50D6E" w:rsidP="00CC2DC5">
            <w:pPr>
              <w:autoSpaceDE w:val="0"/>
            </w:pPr>
          </w:p>
          <w:p w:rsidR="00E50D6E" w:rsidRPr="00C51226" w:rsidRDefault="00E50D6E" w:rsidP="00CC2DC5">
            <w:pPr>
              <w:autoSpaceDE w:val="0"/>
              <w:spacing w:after="200"/>
            </w:pP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E50D6E">
            <w:pPr>
              <w:pStyle w:val="Titolo2"/>
              <w:widowControl w:val="0"/>
              <w:numPr>
                <w:ilvl w:val="1"/>
                <w:numId w:val="3"/>
              </w:numPr>
            </w:pPr>
            <w:r w:rsidRPr="00C51226">
              <w:rPr>
                <w:sz w:val="24"/>
              </w:rPr>
              <w:t>Tipologia di errori</w:t>
            </w:r>
            <w:r w:rsidRPr="00C51226">
              <w:rPr>
                <w:b w:val="0"/>
                <w:sz w:val="24"/>
              </w:rPr>
              <w:t>:</w:t>
            </w:r>
          </w:p>
          <w:p w:rsidR="00E50D6E" w:rsidRPr="00C51226" w:rsidRDefault="00E50D6E" w:rsidP="00E50D6E">
            <w:pPr>
              <w:numPr>
                <w:ilvl w:val="0"/>
                <w:numId w:val="14"/>
              </w:numPr>
              <w:suppressAutoHyphens/>
              <w:autoSpaceDE w:val="0"/>
              <w:spacing w:after="0" w:line="240" w:lineRule="auto"/>
            </w:pPr>
            <w:r w:rsidRPr="00C51226">
              <w:t>grammaticali</w:t>
            </w:r>
          </w:p>
          <w:p w:rsidR="00E50D6E" w:rsidRPr="00C51226" w:rsidRDefault="00E50D6E" w:rsidP="00E50D6E">
            <w:pPr>
              <w:numPr>
                <w:ilvl w:val="0"/>
                <w:numId w:val="14"/>
              </w:numPr>
              <w:suppressAutoHyphens/>
              <w:autoSpaceDE w:val="0"/>
              <w:spacing w:after="0" w:line="240" w:lineRule="auto"/>
            </w:pPr>
            <w:r w:rsidRPr="00C51226">
              <w:t>sintattici</w:t>
            </w:r>
          </w:p>
          <w:p w:rsidR="00E50D6E" w:rsidRPr="00C51226" w:rsidRDefault="00E50D6E" w:rsidP="00CC2DC5">
            <w:pPr>
              <w:autoSpaceDE w:val="0"/>
            </w:pPr>
          </w:p>
          <w:p w:rsidR="00E50D6E" w:rsidRPr="00C51226" w:rsidRDefault="00E50D6E" w:rsidP="00CC2DC5">
            <w:pPr>
              <w:autoSpaceDE w:val="0"/>
            </w:pPr>
            <w:r w:rsidRPr="00C51226">
              <w:lastRenderedPageBreak/>
              <w:t>Grafia:…………………………</w:t>
            </w:r>
          </w:p>
          <w:p w:rsidR="00E50D6E" w:rsidRPr="00C51226" w:rsidRDefault="00E50D6E" w:rsidP="00CC2DC5">
            <w:pPr>
              <w:autoSpaceDE w:val="0"/>
            </w:pPr>
          </w:p>
          <w:p w:rsidR="00E50D6E" w:rsidRPr="00C51226" w:rsidRDefault="00E50D6E" w:rsidP="00CC2DC5">
            <w:pPr>
              <w:autoSpaceDE w:val="0"/>
              <w:rPr>
                <w:b/>
                <w:bCs/>
              </w:rPr>
            </w:pPr>
            <w:r w:rsidRPr="00C51226">
              <w:t>Copiatura dalla lavagna.</w:t>
            </w:r>
          </w:p>
          <w:p w:rsidR="00E50D6E" w:rsidRPr="00C51226" w:rsidRDefault="00E50D6E" w:rsidP="00CC2DC5">
            <w:pPr>
              <w:autoSpaceDE w:val="0"/>
              <w:rPr>
                <w:b/>
                <w:bCs/>
              </w:rPr>
            </w:pPr>
          </w:p>
          <w:p w:rsidR="00E50D6E" w:rsidRPr="00C51226" w:rsidRDefault="00E50D6E" w:rsidP="00CC2DC5">
            <w:pPr>
              <w:autoSpaceDE w:val="0"/>
            </w:pPr>
            <w:r w:rsidRPr="00C51226">
              <w:t>Produzione testi:</w:t>
            </w:r>
          </w:p>
          <w:p w:rsidR="00E50D6E" w:rsidRPr="00C51226" w:rsidRDefault="00E50D6E" w:rsidP="00E50D6E">
            <w:pPr>
              <w:numPr>
                <w:ilvl w:val="0"/>
                <w:numId w:val="14"/>
              </w:numPr>
              <w:suppressAutoHyphens/>
              <w:autoSpaceDE w:val="0"/>
              <w:spacing w:after="0" w:line="240" w:lineRule="auto"/>
            </w:pPr>
            <w:r w:rsidRPr="00C51226">
              <w:t>ideazione</w:t>
            </w:r>
          </w:p>
          <w:p w:rsidR="00E50D6E" w:rsidRPr="00C51226" w:rsidRDefault="00E50D6E" w:rsidP="00E50D6E">
            <w:pPr>
              <w:numPr>
                <w:ilvl w:val="0"/>
                <w:numId w:val="14"/>
              </w:numPr>
              <w:suppressAutoHyphens/>
              <w:autoSpaceDE w:val="0"/>
              <w:spacing w:after="0" w:line="240" w:lineRule="auto"/>
            </w:pPr>
            <w:r w:rsidRPr="00C51226">
              <w:t>pianificazione</w:t>
            </w:r>
          </w:p>
          <w:p w:rsidR="00E50D6E" w:rsidRPr="00C51226" w:rsidRDefault="00E50D6E" w:rsidP="00E50D6E">
            <w:pPr>
              <w:numPr>
                <w:ilvl w:val="0"/>
                <w:numId w:val="14"/>
              </w:numPr>
              <w:suppressAutoHyphens/>
              <w:autoSpaceDE w:val="0"/>
              <w:spacing w:after="0" w:line="240" w:lineRule="auto"/>
            </w:pPr>
            <w:r w:rsidRPr="00C51226">
              <w:t>stesura</w:t>
            </w:r>
          </w:p>
          <w:p w:rsidR="00E50D6E" w:rsidRPr="00C51226" w:rsidRDefault="00E50D6E" w:rsidP="00E50D6E">
            <w:pPr>
              <w:numPr>
                <w:ilvl w:val="0"/>
                <w:numId w:val="14"/>
              </w:numPr>
              <w:suppressAutoHyphens/>
              <w:autoSpaceDE w:val="0"/>
              <w:spacing w:after="0" w:line="240" w:lineRule="auto"/>
            </w:pPr>
            <w:r w:rsidRPr="00C51226">
              <w:t>revisione</w:t>
            </w:r>
          </w:p>
          <w:p w:rsidR="00E50D6E" w:rsidRPr="00C51226" w:rsidRDefault="00E50D6E" w:rsidP="00E50D6E">
            <w:pPr>
              <w:numPr>
                <w:ilvl w:val="0"/>
                <w:numId w:val="14"/>
              </w:numPr>
              <w:suppressAutoHyphens/>
              <w:autoSpaceDE w:val="0"/>
              <w:spacing w:after="0" w:line="240" w:lineRule="auto"/>
            </w:pPr>
          </w:p>
        </w:tc>
      </w:tr>
      <w:tr w:rsidR="00E50D6E" w:rsidRPr="00C51226" w:rsidTr="00CC2DC5">
        <w:trPr>
          <w:trHeight w:hRule="exact" w:val="455"/>
        </w:trPr>
        <w:tc>
          <w:tcPr>
            <w:tcW w:w="2300" w:type="dxa"/>
            <w:vMerge w:val="restart"/>
            <w:tcBorders>
              <w:top w:val="single" w:sz="4" w:space="0" w:color="000000"/>
              <w:left w:val="single" w:sz="8" w:space="0" w:color="000000"/>
              <w:bottom w:val="single" w:sz="4" w:space="0" w:color="000000"/>
            </w:tcBorders>
            <w:shd w:val="clear" w:color="auto" w:fill="auto"/>
            <w:vAlign w:val="center"/>
          </w:tcPr>
          <w:p w:rsidR="00E50D6E" w:rsidRPr="00C51226" w:rsidRDefault="00E50D6E" w:rsidP="00CC2DC5">
            <w:pPr>
              <w:autoSpaceDE w:val="0"/>
              <w:snapToGrid w:val="0"/>
              <w:rPr>
                <w:i/>
              </w:rPr>
            </w:pPr>
            <w:r w:rsidRPr="00C51226">
              <w:rPr>
                <w:b/>
                <w:bCs/>
              </w:rPr>
              <w:lastRenderedPageBreak/>
              <w:t>CALCOLO</w:t>
            </w:r>
          </w:p>
        </w:tc>
        <w:tc>
          <w:tcPr>
            <w:tcW w:w="3700" w:type="dxa"/>
            <w:tcBorders>
              <w:top w:val="single" w:sz="4" w:space="0" w:color="000000"/>
              <w:left w:val="single" w:sz="4" w:space="0" w:color="000000"/>
              <w:bottom w:val="single" w:sz="4" w:space="0" w:color="000000"/>
            </w:tcBorders>
            <w:shd w:val="clear" w:color="auto" w:fill="auto"/>
            <w:vAlign w:val="center"/>
          </w:tcPr>
          <w:p w:rsidR="00E50D6E" w:rsidRPr="00C51226" w:rsidRDefault="00E50D6E" w:rsidP="00CC2DC5">
            <w:pPr>
              <w:autoSpaceDE w:val="0"/>
              <w:snapToGrid w:val="0"/>
              <w:spacing w:line="267" w:lineRule="exact"/>
              <w:jc w:val="center"/>
            </w:pPr>
            <w:r w:rsidRPr="00C51226">
              <w:t>Diagnosi</w:t>
            </w:r>
          </w:p>
        </w:tc>
        <w:tc>
          <w:tcPr>
            <w:tcW w:w="37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0D6E" w:rsidRPr="00C51226" w:rsidRDefault="00E50D6E" w:rsidP="00CC2DC5">
            <w:pPr>
              <w:autoSpaceDE w:val="0"/>
              <w:snapToGrid w:val="0"/>
              <w:spacing w:line="267" w:lineRule="exact"/>
              <w:jc w:val="center"/>
            </w:pPr>
            <w:r w:rsidRPr="00C51226">
              <w:t>Osservazione</w:t>
            </w:r>
          </w:p>
        </w:tc>
      </w:tr>
      <w:tr w:rsidR="00E50D6E" w:rsidRPr="00C51226" w:rsidTr="00CC2DC5">
        <w:trPr>
          <w:trHeight w:val="1083"/>
        </w:trPr>
        <w:tc>
          <w:tcPr>
            <w:tcW w:w="2300" w:type="dxa"/>
            <w:vMerge/>
            <w:tcBorders>
              <w:top w:val="single" w:sz="4" w:space="0" w:color="000000"/>
              <w:left w:val="single" w:sz="8" w:space="0" w:color="000000"/>
              <w:bottom w:val="single" w:sz="8" w:space="0" w:color="000000"/>
            </w:tcBorders>
            <w:shd w:val="clear" w:color="auto" w:fill="auto"/>
            <w:vAlign w:val="center"/>
          </w:tcPr>
          <w:p w:rsidR="00E50D6E" w:rsidRPr="00C51226" w:rsidRDefault="00E50D6E" w:rsidP="00CC2DC5">
            <w:pPr>
              <w:autoSpaceDE w:val="0"/>
              <w:snapToGrid w:val="0"/>
              <w:spacing w:after="200"/>
              <w:rPr>
                <w:b/>
                <w:bCs/>
                <w:i/>
              </w:rPr>
            </w:pPr>
          </w:p>
        </w:tc>
        <w:tc>
          <w:tcPr>
            <w:tcW w:w="3700" w:type="dxa"/>
            <w:tcBorders>
              <w:top w:val="single" w:sz="4" w:space="0" w:color="000000"/>
              <w:left w:val="single" w:sz="4" w:space="0" w:color="000000"/>
              <w:bottom w:val="single" w:sz="8" w:space="0" w:color="000000"/>
            </w:tcBorders>
            <w:shd w:val="clear" w:color="auto" w:fill="auto"/>
            <w:vAlign w:val="center"/>
          </w:tcPr>
          <w:p w:rsidR="00E50D6E" w:rsidRPr="00C51226" w:rsidRDefault="00E50D6E" w:rsidP="00CC2DC5">
            <w:pPr>
              <w:autoSpaceDE w:val="0"/>
              <w:snapToGrid w:val="0"/>
            </w:pPr>
          </w:p>
          <w:p w:rsidR="00E50D6E" w:rsidRPr="00C51226" w:rsidRDefault="00E50D6E" w:rsidP="00CC2DC5">
            <w:pPr>
              <w:autoSpaceDE w:val="0"/>
            </w:pPr>
          </w:p>
          <w:p w:rsidR="00E50D6E" w:rsidRPr="00C51226" w:rsidRDefault="00E50D6E" w:rsidP="00CC2DC5">
            <w:pPr>
              <w:autoSpaceDE w:val="0"/>
              <w:spacing w:after="200"/>
            </w:pPr>
          </w:p>
        </w:tc>
        <w:tc>
          <w:tcPr>
            <w:tcW w:w="3740" w:type="dxa"/>
            <w:tcBorders>
              <w:top w:val="single" w:sz="4" w:space="0" w:color="000000"/>
              <w:left w:val="single" w:sz="4" w:space="0" w:color="000000"/>
              <w:bottom w:val="single" w:sz="8" w:space="0" w:color="000000"/>
              <w:right w:val="single" w:sz="8" w:space="0" w:color="000000"/>
            </w:tcBorders>
            <w:shd w:val="clear" w:color="auto" w:fill="auto"/>
            <w:vAlign w:val="center"/>
          </w:tcPr>
          <w:p w:rsidR="00E50D6E" w:rsidRPr="00C51226" w:rsidRDefault="00E50D6E" w:rsidP="00CC2DC5">
            <w:pPr>
              <w:autoSpaceDE w:val="0"/>
              <w:snapToGrid w:val="0"/>
            </w:pPr>
            <w:r w:rsidRPr="00C51226">
              <w:t>Calcolo:</w:t>
            </w:r>
          </w:p>
          <w:p w:rsidR="00E50D6E" w:rsidRPr="00C51226" w:rsidRDefault="00E50D6E" w:rsidP="00E50D6E">
            <w:pPr>
              <w:numPr>
                <w:ilvl w:val="0"/>
                <w:numId w:val="14"/>
              </w:numPr>
              <w:suppressAutoHyphens/>
              <w:autoSpaceDE w:val="0"/>
              <w:spacing w:after="0" w:line="240" w:lineRule="auto"/>
            </w:pPr>
            <w:r w:rsidRPr="00C51226">
              <w:t>a mente</w:t>
            </w:r>
          </w:p>
          <w:p w:rsidR="00E50D6E" w:rsidRPr="00C51226" w:rsidRDefault="00E50D6E" w:rsidP="00E50D6E">
            <w:pPr>
              <w:numPr>
                <w:ilvl w:val="0"/>
                <w:numId w:val="14"/>
              </w:numPr>
              <w:suppressAutoHyphens/>
              <w:autoSpaceDE w:val="0"/>
              <w:spacing w:after="0" w:line="240" w:lineRule="auto"/>
            </w:pPr>
            <w:r w:rsidRPr="00C51226">
              <w:t>scritto</w:t>
            </w:r>
          </w:p>
          <w:p w:rsidR="00E50D6E" w:rsidRPr="00C51226" w:rsidRDefault="00E50D6E" w:rsidP="00CC2DC5">
            <w:pPr>
              <w:autoSpaceDE w:val="0"/>
            </w:pPr>
          </w:p>
          <w:p w:rsidR="00E50D6E" w:rsidRPr="00C51226" w:rsidRDefault="00E50D6E" w:rsidP="00CC2DC5">
            <w:pPr>
              <w:autoSpaceDE w:val="0"/>
            </w:pPr>
            <w:r w:rsidRPr="00C51226">
              <w:t>Recupero dei fatti numerici</w:t>
            </w:r>
          </w:p>
          <w:p w:rsidR="00E50D6E" w:rsidRPr="00C51226" w:rsidRDefault="00E50D6E" w:rsidP="00CC2DC5">
            <w:pPr>
              <w:autoSpaceDE w:val="0"/>
            </w:pPr>
            <w:r w:rsidRPr="00C51226">
              <w:t xml:space="preserve">  ……………………………..</w:t>
            </w:r>
          </w:p>
          <w:p w:rsidR="00E50D6E" w:rsidRPr="00C51226" w:rsidRDefault="00E50D6E" w:rsidP="00CC2DC5">
            <w:pPr>
              <w:autoSpaceDE w:val="0"/>
            </w:pPr>
          </w:p>
          <w:p w:rsidR="00E50D6E" w:rsidRPr="00C51226" w:rsidRDefault="00E50D6E" w:rsidP="00CC2DC5">
            <w:pPr>
              <w:autoSpaceDE w:val="0"/>
            </w:pPr>
            <w:r w:rsidRPr="00C51226">
              <w:t>Procedure</w:t>
            </w:r>
          </w:p>
          <w:p w:rsidR="00E50D6E" w:rsidRPr="00C51226" w:rsidRDefault="00E50D6E" w:rsidP="00CC2DC5">
            <w:pPr>
              <w:autoSpaceDE w:val="0"/>
            </w:pPr>
            <w:r w:rsidRPr="00C51226">
              <w:t xml:space="preserve"> ………………………………..</w:t>
            </w:r>
          </w:p>
        </w:tc>
      </w:tr>
    </w:tbl>
    <w:p w:rsidR="00E50D6E" w:rsidRPr="00C51226" w:rsidRDefault="00E50D6E" w:rsidP="00E50D6E">
      <w:pPr>
        <w:pStyle w:val="NormaleWeb"/>
        <w:spacing w:before="2" w:after="2"/>
        <w:rPr>
          <w:rFonts w:ascii="Times New Roman" w:hAnsi="Times New Roman" w:cs="Times New Roman"/>
          <w:b/>
          <w:bCs/>
          <w:sz w:val="28"/>
          <w:szCs w:val="28"/>
        </w:rPr>
      </w:pPr>
    </w:p>
    <w:p w:rsidR="00E50D6E" w:rsidRPr="00C51226" w:rsidRDefault="00E50D6E" w:rsidP="00E50D6E">
      <w:pPr>
        <w:pStyle w:val="NormaleWeb"/>
        <w:spacing w:before="2" w:after="2"/>
        <w:rPr>
          <w:rFonts w:ascii="Times New Roman" w:hAnsi="Times New Roman" w:cs="Times New Roman"/>
          <w:b/>
          <w:bCs/>
          <w:sz w:val="28"/>
          <w:szCs w:val="28"/>
        </w:rPr>
      </w:pPr>
    </w:p>
    <w:p w:rsidR="00E50D6E" w:rsidRPr="00E50D6E" w:rsidRDefault="00E50D6E" w:rsidP="00E50D6E">
      <w:pPr>
        <w:pStyle w:val="NormaleWeb"/>
        <w:spacing w:before="2" w:after="2"/>
        <w:jc w:val="both"/>
        <w:rPr>
          <w:rFonts w:asciiTheme="minorHAnsi" w:hAnsiTheme="minorHAnsi" w:cs="Times New Roman"/>
          <w:sz w:val="24"/>
          <w:szCs w:val="24"/>
        </w:rPr>
      </w:pPr>
      <w:r w:rsidRPr="00E50D6E">
        <w:rPr>
          <w:rFonts w:asciiTheme="minorHAnsi" w:hAnsiTheme="minorHAnsi" w:cs="Times New Roman"/>
          <w:b/>
          <w:bCs/>
          <w:sz w:val="28"/>
          <w:szCs w:val="28"/>
        </w:rPr>
        <w:t xml:space="preserve">3.CARATTERISTICHE COMPORTAMENTALI </w:t>
      </w:r>
    </w:p>
    <w:tbl>
      <w:tblPr>
        <w:tblW w:w="9750" w:type="dxa"/>
        <w:tblInd w:w="108" w:type="dxa"/>
        <w:tblLayout w:type="fixed"/>
        <w:tblLook w:val="0000"/>
      </w:tblPr>
      <w:tblGrid>
        <w:gridCol w:w="4253"/>
        <w:gridCol w:w="5497"/>
      </w:tblGrid>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szCs w:val="40"/>
              </w:rPr>
            </w:pPr>
            <w:r w:rsidRPr="00E50D6E">
              <w:rPr>
                <w:rFonts w:asciiTheme="minorHAnsi" w:hAnsiTheme="minorHAnsi" w:cs="Times New Roman"/>
                <w:sz w:val="24"/>
                <w:szCs w:val="24"/>
              </w:rPr>
              <w:t xml:space="preserve">Collaborazione e partecipazione: </w:t>
            </w:r>
            <w:r w:rsidRPr="00E50D6E">
              <w:rPr>
                <w:rFonts w:asciiTheme="minorHAnsi" w:hAnsiTheme="minorHAnsi" w:cs="Times New Roman"/>
                <w:sz w:val="24"/>
                <w:szCs w:val="24"/>
                <w:vertAlign w:val="superscript"/>
              </w:rPr>
              <w:t>4</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szCs w:val="40"/>
              </w:rPr>
            </w:pPr>
            <w:r w:rsidRPr="00E50D6E">
              <w:rPr>
                <w:rFonts w:asciiTheme="minorHAnsi" w:hAnsiTheme="minorHAnsi" w:cs="Times New Roman"/>
                <w:sz w:val="24"/>
                <w:szCs w:val="24"/>
              </w:rPr>
              <w:t xml:space="preserve">Relazionalità con compagni/adulti: </w:t>
            </w:r>
            <w:r w:rsidRPr="00E50D6E">
              <w:rPr>
                <w:rFonts w:asciiTheme="minorHAnsi" w:hAnsiTheme="minorHAnsi" w:cs="Times New Roman"/>
                <w:sz w:val="24"/>
                <w:szCs w:val="24"/>
                <w:vertAlign w:val="superscript"/>
              </w:rPr>
              <w:t>5</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szCs w:val="40"/>
              </w:rPr>
            </w:pPr>
            <w:r w:rsidRPr="00E50D6E">
              <w:rPr>
                <w:rFonts w:asciiTheme="minorHAnsi" w:hAnsiTheme="minorHAnsi" w:cs="Times New Roman"/>
                <w:sz w:val="24"/>
                <w:szCs w:val="24"/>
              </w:rPr>
              <w:t>Frequenza scolastica:</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szCs w:val="40"/>
              </w:rPr>
            </w:pPr>
            <w:r w:rsidRPr="00E50D6E">
              <w:rPr>
                <w:rFonts w:asciiTheme="minorHAnsi" w:hAnsiTheme="minorHAnsi" w:cs="Times New Roman"/>
                <w:sz w:val="24"/>
                <w:szCs w:val="24"/>
              </w:rPr>
              <w:lastRenderedPageBreak/>
              <w:t xml:space="preserve">Accettazione e rispetto delle regole: </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Motivazione al lavoro scolastico:</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Capacità organizzative: </w:t>
            </w:r>
            <w:r w:rsidRPr="00E50D6E">
              <w:rPr>
                <w:rFonts w:asciiTheme="minorHAnsi" w:hAnsiTheme="minorHAnsi" w:cs="Times New Roman"/>
                <w:sz w:val="24"/>
                <w:szCs w:val="24"/>
                <w:vertAlign w:val="superscript"/>
              </w:rPr>
              <w:t>6</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Rispetto degli impegni e delle </w:t>
            </w:r>
            <w:proofErr w:type="spellStart"/>
            <w:r w:rsidRPr="00E50D6E">
              <w:rPr>
                <w:rFonts w:asciiTheme="minorHAnsi" w:hAnsiTheme="minorHAnsi" w:cs="Times New Roman"/>
                <w:sz w:val="24"/>
                <w:szCs w:val="24"/>
              </w:rPr>
              <w:t>responsabilità</w:t>
            </w:r>
            <w:proofErr w:type="spellEnd"/>
            <w:r w:rsidRPr="00E50D6E">
              <w:rPr>
                <w:rFonts w:asciiTheme="minorHAnsi" w:hAnsiTheme="minorHAnsi" w:cs="Times New Roman"/>
                <w:sz w:val="24"/>
                <w:szCs w:val="24"/>
              </w:rPr>
              <w:t xml:space="preserve">: </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Consapevolezza delle proprie difficoltà </w:t>
            </w:r>
            <w:r w:rsidRPr="00E50D6E">
              <w:rPr>
                <w:rFonts w:asciiTheme="minorHAnsi" w:hAnsiTheme="minorHAnsi" w:cs="Times New Roman"/>
                <w:sz w:val="24"/>
                <w:szCs w:val="24"/>
                <w:vertAlign w:val="superscript"/>
              </w:rPr>
              <w:t>7</w:t>
            </w:r>
            <w:r w:rsidRPr="00E50D6E">
              <w:rPr>
                <w:rFonts w:asciiTheme="minorHAnsi" w:hAnsiTheme="minorHAnsi" w:cs="Times New Roman"/>
                <w:sz w:val="24"/>
                <w:szCs w:val="24"/>
              </w:rPr>
              <w:t>:</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r w:rsidR="00E50D6E" w:rsidRPr="00E50D6E" w:rsidTr="00CC2DC5">
        <w:tc>
          <w:tcPr>
            <w:tcW w:w="4253"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Senso di autoefficacia:</w:t>
            </w:r>
            <w:r w:rsidRPr="00E50D6E">
              <w:rPr>
                <w:rFonts w:asciiTheme="minorHAnsi" w:hAnsiTheme="minorHAnsi" w:cs="Times New Roman"/>
                <w:sz w:val="24"/>
                <w:szCs w:val="24"/>
                <w:vertAlign w:val="superscript"/>
              </w:rPr>
              <w:t>8</w:t>
            </w:r>
          </w:p>
        </w:tc>
        <w:tc>
          <w:tcPr>
            <w:tcW w:w="549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p w:rsidR="00E50D6E" w:rsidRPr="00E50D6E" w:rsidRDefault="00E50D6E" w:rsidP="00CC2DC5">
            <w:pPr>
              <w:rPr>
                <w:b/>
                <w:szCs w:val="40"/>
              </w:rPr>
            </w:pPr>
          </w:p>
          <w:p w:rsidR="00E50D6E" w:rsidRPr="00E50D6E" w:rsidRDefault="00E50D6E" w:rsidP="00CC2DC5">
            <w:pPr>
              <w:rPr>
                <w:b/>
                <w:szCs w:val="40"/>
              </w:rPr>
            </w:pPr>
          </w:p>
        </w:tc>
      </w:tr>
    </w:tbl>
    <w:p w:rsidR="00E50D6E" w:rsidRPr="00E50D6E" w:rsidRDefault="00E50D6E" w:rsidP="00E50D6E">
      <w:pPr>
        <w:pStyle w:val="NormaleWeb"/>
        <w:spacing w:before="2" w:after="2"/>
        <w:jc w:val="both"/>
        <w:rPr>
          <w:rFonts w:asciiTheme="minorHAnsi" w:hAnsiTheme="minorHAnsi" w:cs="Times New Roman"/>
          <w:b/>
          <w:bCs/>
          <w:sz w:val="28"/>
          <w:szCs w:val="28"/>
        </w:rPr>
      </w:pPr>
    </w:p>
    <w:p w:rsidR="00E50D6E" w:rsidRPr="00E50D6E" w:rsidRDefault="00E50D6E" w:rsidP="00E50D6E">
      <w:pPr>
        <w:pStyle w:val="NormaleWeb"/>
        <w:spacing w:before="2" w:after="2"/>
        <w:jc w:val="both"/>
        <w:rPr>
          <w:rFonts w:asciiTheme="minorHAnsi" w:hAnsiTheme="minorHAnsi" w:cs="Times New Roman"/>
          <w:bCs/>
          <w:sz w:val="24"/>
          <w:szCs w:val="28"/>
        </w:rPr>
      </w:pPr>
      <w:r w:rsidRPr="00E50D6E">
        <w:rPr>
          <w:rFonts w:asciiTheme="minorHAnsi" w:hAnsiTheme="minorHAnsi" w:cs="Times New Roman"/>
          <w:b/>
          <w:bCs/>
          <w:sz w:val="28"/>
          <w:szCs w:val="28"/>
        </w:rPr>
        <w:t>4.CARATTERISTICHE DEL PROCESSO DI APPRENDIMENTO</w:t>
      </w:r>
    </w:p>
    <w:tbl>
      <w:tblPr>
        <w:tblW w:w="0" w:type="auto"/>
        <w:tblInd w:w="-80" w:type="dxa"/>
        <w:tblLayout w:type="fixed"/>
        <w:tblLook w:val="0000"/>
      </w:tblPr>
      <w:tblGrid>
        <w:gridCol w:w="3259"/>
        <w:gridCol w:w="6679"/>
      </w:tblGrid>
      <w:tr w:rsidR="00E50D6E" w:rsidRPr="00E50D6E" w:rsidTr="00CC2DC5">
        <w:trPr>
          <w:trHeight w:val="559"/>
        </w:trPr>
        <w:tc>
          <w:tcPr>
            <w:tcW w:w="9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pacing w:before="2" w:after="2"/>
              <w:jc w:val="center"/>
              <w:rPr>
                <w:rFonts w:asciiTheme="minorHAnsi" w:hAnsiTheme="minorHAnsi" w:cs="Times New Roman"/>
              </w:rPr>
            </w:pPr>
            <w:r w:rsidRPr="00E50D6E">
              <w:rPr>
                <w:rFonts w:asciiTheme="minorHAnsi" w:hAnsiTheme="minorHAnsi" w:cs="Times New Roman"/>
                <w:bCs/>
                <w:sz w:val="24"/>
                <w:szCs w:val="28"/>
              </w:rPr>
              <w:t>Osservazione</w:t>
            </w:r>
          </w:p>
        </w:tc>
      </w:tr>
      <w:tr w:rsidR="00E50D6E" w:rsidRPr="00E50D6E" w:rsidTr="00CC2DC5">
        <w:trPr>
          <w:trHeight w:val="559"/>
        </w:trPr>
        <w:tc>
          <w:tcPr>
            <w:tcW w:w="3259"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Cs/>
                <w:sz w:val="24"/>
                <w:szCs w:val="28"/>
              </w:rPr>
            </w:pPr>
            <w:r w:rsidRPr="00E50D6E">
              <w:rPr>
                <w:rFonts w:asciiTheme="minorHAnsi" w:hAnsiTheme="minorHAnsi" w:cs="Times New Roman"/>
                <w:bCs/>
                <w:sz w:val="24"/>
                <w:szCs w:val="28"/>
              </w:rPr>
              <w:t xml:space="preserve">Memorizzazione delle procedure: </w:t>
            </w:r>
            <w:r w:rsidRPr="00E50D6E">
              <w:rPr>
                <w:rFonts w:asciiTheme="minorHAnsi" w:hAnsiTheme="minorHAnsi" w:cs="Times New Roman"/>
                <w:bCs/>
                <w:sz w:val="24"/>
                <w:szCs w:val="28"/>
                <w:vertAlign w:val="superscript"/>
              </w:rPr>
              <w:t>9</w:t>
            </w:r>
          </w:p>
        </w:tc>
        <w:tc>
          <w:tcPr>
            <w:tcW w:w="6679"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tc>
      </w:tr>
      <w:tr w:rsidR="00E50D6E" w:rsidRPr="00E50D6E" w:rsidTr="00CC2DC5">
        <w:trPr>
          <w:trHeight w:val="559"/>
        </w:trPr>
        <w:tc>
          <w:tcPr>
            <w:tcW w:w="3259"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Cs/>
                <w:sz w:val="24"/>
                <w:szCs w:val="28"/>
              </w:rPr>
            </w:pPr>
            <w:r w:rsidRPr="00E50D6E">
              <w:rPr>
                <w:rFonts w:asciiTheme="minorHAnsi" w:hAnsiTheme="minorHAnsi" w:cs="Times New Roman"/>
                <w:bCs/>
                <w:sz w:val="24"/>
                <w:szCs w:val="28"/>
              </w:rPr>
              <w:t xml:space="preserve">Recupero delle informazioni: </w:t>
            </w:r>
            <w:r w:rsidRPr="00E50D6E">
              <w:rPr>
                <w:rFonts w:asciiTheme="minorHAnsi" w:hAnsiTheme="minorHAnsi" w:cs="Times New Roman"/>
                <w:bCs/>
                <w:sz w:val="24"/>
                <w:szCs w:val="28"/>
                <w:vertAlign w:val="superscript"/>
              </w:rPr>
              <w:t>10</w:t>
            </w:r>
          </w:p>
        </w:tc>
        <w:tc>
          <w:tcPr>
            <w:tcW w:w="6679"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tc>
      </w:tr>
      <w:tr w:rsidR="00E50D6E" w:rsidRPr="00E50D6E" w:rsidTr="00CC2DC5">
        <w:trPr>
          <w:trHeight w:val="559"/>
        </w:trPr>
        <w:tc>
          <w:tcPr>
            <w:tcW w:w="3259"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Cs/>
                <w:sz w:val="24"/>
                <w:szCs w:val="28"/>
              </w:rPr>
            </w:pPr>
            <w:r w:rsidRPr="00E50D6E">
              <w:rPr>
                <w:rFonts w:asciiTheme="minorHAnsi" w:hAnsiTheme="minorHAnsi" w:cs="Times New Roman"/>
                <w:bCs/>
                <w:sz w:val="24"/>
                <w:szCs w:val="28"/>
              </w:rPr>
              <w:t xml:space="preserve">Organizzazione delle informazioni: </w:t>
            </w:r>
            <w:r w:rsidRPr="00E50D6E">
              <w:rPr>
                <w:rFonts w:asciiTheme="minorHAnsi" w:hAnsiTheme="minorHAnsi" w:cs="Times New Roman"/>
                <w:bCs/>
                <w:sz w:val="24"/>
                <w:szCs w:val="28"/>
                <w:vertAlign w:val="superscript"/>
              </w:rPr>
              <w:t>11</w:t>
            </w:r>
          </w:p>
        </w:tc>
        <w:tc>
          <w:tcPr>
            <w:tcW w:w="6679"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p w:rsidR="00E50D6E" w:rsidRPr="00E50D6E" w:rsidRDefault="00E50D6E" w:rsidP="00CC2DC5">
            <w:pPr>
              <w:pStyle w:val="NormaleWeb"/>
              <w:spacing w:before="2" w:after="2"/>
              <w:rPr>
                <w:rFonts w:asciiTheme="minorHAnsi" w:hAnsiTheme="minorHAnsi" w:cs="Times New Roman"/>
                <w:bCs/>
                <w:sz w:val="24"/>
                <w:szCs w:val="28"/>
              </w:rPr>
            </w:pPr>
          </w:p>
        </w:tc>
      </w:tr>
    </w:tbl>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r w:rsidRPr="00E50D6E">
        <w:rPr>
          <w:rFonts w:asciiTheme="minorHAnsi" w:hAnsiTheme="minorHAnsi" w:cs="Times New Roman"/>
          <w:b/>
          <w:bCs/>
          <w:sz w:val="28"/>
          <w:szCs w:val="28"/>
        </w:rPr>
        <w:lastRenderedPageBreak/>
        <w:t>5.STRATEGIE UTILIZZATE DALL’ALUNNO NELLO STUDIO</w:t>
      </w:r>
    </w:p>
    <w:tbl>
      <w:tblPr>
        <w:tblW w:w="0" w:type="auto"/>
        <w:tblInd w:w="-80" w:type="dxa"/>
        <w:tblLayout w:type="fixed"/>
        <w:tblLook w:val="0000"/>
      </w:tblPr>
      <w:tblGrid>
        <w:gridCol w:w="5211"/>
        <w:gridCol w:w="4727"/>
      </w:tblGrid>
      <w:tr w:rsidR="00E50D6E" w:rsidRPr="00E50D6E" w:rsidTr="00CC2DC5">
        <w:trPr>
          <w:trHeight w:val="788"/>
        </w:trPr>
        <w:tc>
          <w:tcPr>
            <w:tcW w:w="5211"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Strategie utilizzate: </w:t>
            </w:r>
            <w:r w:rsidRPr="00E50D6E">
              <w:rPr>
                <w:rFonts w:asciiTheme="minorHAnsi" w:hAnsiTheme="minorHAnsi" w:cs="Times New Roman"/>
                <w:sz w:val="24"/>
                <w:szCs w:val="24"/>
                <w:vertAlign w:val="superscript"/>
              </w:rPr>
              <w:t>12</w:t>
            </w:r>
          </w:p>
        </w:tc>
        <w:tc>
          <w:tcPr>
            <w:tcW w:w="472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c>
          <w:tcPr>
            <w:tcW w:w="5211"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Modalità di affrontare il testo scritto: </w:t>
            </w:r>
            <w:r w:rsidRPr="00E50D6E">
              <w:rPr>
                <w:rFonts w:asciiTheme="minorHAnsi" w:hAnsiTheme="minorHAnsi" w:cs="Times New Roman"/>
                <w:sz w:val="24"/>
                <w:szCs w:val="24"/>
                <w:vertAlign w:val="superscript"/>
              </w:rPr>
              <w:t>13</w:t>
            </w:r>
          </w:p>
        </w:tc>
        <w:tc>
          <w:tcPr>
            <w:tcW w:w="472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tc>
      </w:tr>
      <w:tr w:rsidR="00E50D6E" w:rsidRPr="00E50D6E" w:rsidTr="00CC2DC5">
        <w:tc>
          <w:tcPr>
            <w:tcW w:w="5211"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Modalità di svolgimento del compito assegnato:</w:t>
            </w:r>
            <w:r w:rsidRPr="00E50D6E">
              <w:rPr>
                <w:rFonts w:asciiTheme="minorHAnsi" w:hAnsiTheme="minorHAnsi" w:cs="Times New Roman"/>
                <w:sz w:val="24"/>
                <w:szCs w:val="24"/>
                <w:vertAlign w:val="superscript"/>
              </w:rPr>
              <w:t>14</w:t>
            </w:r>
          </w:p>
        </w:tc>
        <w:tc>
          <w:tcPr>
            <w:tcW w:w="472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
                <w:bCs/>
                <w:sz w:val="24"/>
                <w:szCs w:val="28"/>
              </w:rPr>
            </w:pPr>
          </w:p>
          <w:p w:rsidR="00E50D6E" w:rsidRPr="00E50D6E" w:rsidRDefault="00E50D6E" w:rsidP="00CC2DC5">
            <w:pPr>
              <w:pStyle w:val="NormaleWeb"/>
              <w:snapToGrid w:val="0"/>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tc>
      </w:tr>
      <w:tr w:rsidR="00E50D6E" w:rsidRPr="00E50D6E" w:rsidTr="00CC2DC5">
        <w:tc>
          <w:tcPr>
            <w:tcW w:w="5211"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Riscrittura di testi con modalità grafica diversa:</w:t>
            </w:r>
          </w:p>
        </w:tc>
        <w:tc>
          <w:tcPr>
            <w:tcW w:w="4727"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pStyle w:val="NormaleWeb"/>
              <w:snapToGrid w:val="0"/>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p w:rsidR="00E50D6E" w:rsidRPr="00E50D6E" w:rsidRDefault="00E50D6E" w:rsidP="00CC2DC5">
            <w:pPr>
              <w:pStyle w:val="NormaleWeb"/>
              <w:spacing w:before="2" w:after="2"/>
              <w:rPr>
                <w:rFonts w:asciiTheme="minorHAnsi" w:hAnsiTheme="minorHAnsi" w:cs="Times New Roman"/>
                <w:b/>
                <w:bCs/>
                <w:sz w:val="24"/>
                <w:szCs w:val="28"/>
              </w:rPr>
            </w:pPr>
          </w:p>
        </w:tc>
      </w:tr>
    </w:tbl>
    <w:p w:rsidR="00E50D6E" w:rsidRPr="00E50D6E" w:rsidRDefault="00E50D6E" w:rsidP="00E50D6E">
      <w:pPr>
        <w:pStyle w:val="NormaleWeb"/>
        <w:spacing w:before="2" w:after="120"/>
        <w:rPr>
          <w:rFonts w:asciiTheme="minorHAnsi" w:hAnsiTheme="minorHAnsi" w:cs="Times New Roman"/>
          <w:b/>
          <w:bCs/>
          <w:sz w:val="28"/>
          <w:szCs w:val="28"/>
        </w:rPr>
      </w:pPr>
    </w:p>
    <w:p w:rsidR="00E50D6E" w:rsidRPr="00E50D6E" w:rsidRDefault="00E50D6E" w:rsidP="00E50D6E">
      <w:pPr>
        <w:pStyle w:val="NormaleWeb"/>
        <w:spacing w:before="2" w:after="120"/>
        <w:rPr>
          <w:rFonts w:asciiTheme="minorHAnsi" w:hAnsiTheme="minorHAnsi" w:cs="Times New Roman"/>
          <w:b/>
          <w:bCs/>
          <w:sz w:val="28"/>
          <w:szCs w:val="28"/>
        </w:rPr>
      </w:pPr>
    </w:p>
    <w:p w:rsidR="00E50D6E" w:rsidRPr="00E50D6E" w:rsidRDefault="00E50D6E" w:rsidP="00E50D6E">
      <w:pPr>
        <w:pStyle w:val="NormaleWeb"/>
        <w:spacing w:before="2" w:after="120"/>
        <w:rPr>
          <w:rFonts w:asciiTheme="minorHAnsi" w:hAnsiTheme="minorHAnsi" w:cs="Times New Roman"/>
          <w:b/>
          <w:bCs/>
          <w:sz w:val="28"/>
          <w:szCs w:val="28"/>
        </w:rPr>
      </w:pPr>
      <w:r w:rsidRPr="00E50D6E">
        <w:rPr>
          <w:rFonts w:asciiTheme="minorHAnsi" w:hAnsiTheme="minorHAnsi" w:cs="Times New Roman"/>
          <w:b/>
          <w:bCs/>
          <w:sz w:val="28"/>
          <w:szCs w:val="28"/>
        </w:rPr>
        <w:t xml:space="preserve">6.STRUMENTI UTILIZZATI DALL’ALUNNO NELLO STUDIO </w:t>
      </w:r>
    </w:p>
    <w:p w:rsidR="00E50D6E" w:rsidRPr="00E50D6E" w:rsidRDefault="00E50D6E" w:rsidP="00E50D6E">
      <w:pPr>
        <w:pStyle w:val="NormaleWeb"/>
        <w:spacing w:before="2" w:after="120"/>
        <w:rPr>
          <w:rFonts w:asciiTheme="minorHAnsi" w:hAnsiTheme="minorHAnsi" w:cs="Times New Roman"/>
          <w:sz w:val="24"/>
          <w:szCs w:val="28"/>
        </w:rPr>
      </w:pPr>
    </w:p>
    <w:p w:rsidR="00E50D6E" w:rsidRPr="00E50D6E" w:rsidRDefault="00E50D6E" w:rsidP="00E50D6E">
      <w:pPr>
        <w:pStyle w:val="NormaleWeb"/>
        <w:numPr>
          <w:ilvl w:val="0"/>
          <w:numId w:val="15"/>
        </w:numPr>
        <w:rPr>
          <w:rFonts w:asciiTheme="minorHAnsi" w:hAnsiTheme="minorHAnsi" w:cs="Times New Roman"/>
          <w:i/>
          <w:iCs/>
          <w:sz w:val="24"/>
          <w:szCs w:val="24"/>
        </w:rPr>
      </w:pPr>
      <w:r w:rsidRPr="00E50D6E">
        <w:rPr>
          <w:rFonts w:asciiTheme="minorHAnsi" w:hAnsiTheme="minorHAnsi" w:cs="Times New Roman"/>
          <w:sz w:val="24"/>
          <w:szCs w:val="24"/>
        </w:rPr>
        <w:t xml:space="preserve">Strumenti informatici </w:t>
      </w:r>
      <w:r w:rsidRPr="00E50D6E">
        <w:rPr>
          <w:rFonts w:asciiTheme="minorHAnsi" w:hAnsiTheme="minorHAnsi" w:cs="Times New Roman"/>
          <w:i/>
          <w:iCs/>
          <w:sz w:val="24"/>
          <w:szCs w:val="24"/>
        </w:rPr>
        <w:t xml:space="preserve">(libro digitale, programmi per realizzare grafici,...) </w:t>
      </w:r>
    </w:p>
    <w:p w:rsidR="00E50D6E" w:rsidRPr="00E50D6E" w:rsidRDefault="00E50D6E" w:rsidP="00E50D6E">
      <w:pPr>
        <w:pStyle w:val="NormaleWeb"/>
        <w:ind w:left="360"/>
        <w:rPr>
          <w:rFonts w:asciiTheme="minorHAnsi" w:hAnsiTheme="minorHAnsi" w:cs="Times New Roman"/>
          <w:sz w:val="24"/>
          <w:szCs w:val="28"/>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rPr>
          <w:rFonts w:asciiTheme="minorHAnsi" w:hAnsiTheme="minorHAnsi" w:cs="Times New Roman"/>
          <w:i/>
          <w:iCs/>
          <w:sz w:val="24"/>
          <w:szCs w:val="24"/>
        </w:rPr>
      </w:pPr>
      <w:r w:rsidRPr="00E50D6E">
        <w:rPr>
          <w:rFonts w:asciiTheme="minorHAnsi" w:hAnsiTheme="minorHAnsi" w:cs="Times New Roman"/>
          <w:sz w:val="24"/>
          <w:szCs w:val="24"/>
        </w:rPr>
        <w:t>Fotocopie adattate</w:t>
      </w:r>
    </w:p>
    <w:p w:rsidR="00E50D6E" w:rsidRPr="00E50D6E" w:rsidRDefault="00E50D6E" w:rsidP="00E50D6E">
      <w:pPr>
        <w:pStyle w:val="NormaleWeb"/>
        <w:spacing w:before="2" w:after="2"/>
        <w:ind w:left="360"/>
        <w:rPr>
          <w:rFonts w:asciiTheme="minorHAnsi" w:hAnsiTheme="minorHAnsi" w:cs="Times New Roman"/>
          <w:i/>
          <w:iCs/>
          <w:sz w:val="24"/>
          <w:szCs w:val="24"/>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i/>
          <w:iCs/>
          <w:sz w:val="24"/>
          <w:szCs w:val="24"/>
        </w:rPr>
      </w:pPr>
      <w:r w:rsidRPr="00E50D6E">
        <w:rPr>
          <w:rFonts w:asciiTheme="minorHAnsi" w:hAnsiTheme="minorHAnsi" w:cs="Times New Roman"/>
          <w:sz w:val="24"/>
          <w:szCs w:val="24"/>
        </w:rPr>
        <w:t>Utilizzo del PC per scrivere</w:t>
      </w:r>
    </w:p>
    <w:p w:rsidR="00E50D6E" w:rsidRPr="00E50D6E" w:rsidRDefault="00E50D6E" w:rsidP="00E50D6E">
      <w:pPr>
        <w:pStyle w:val="NormaleWeb"/>
        <w:spacing w:before="2" w:after="2"/>
        <w:ind w:left="360"/>
        <w:rPr>
          <w:rFonts w:asciiTheme="minorHAnsi" w:hAnsiTheme="minorHAnsi" w:cs="Times New Roman"/>
          <w:i/>
          <w:iCs/>
          <w:sz w:val="24"/>
          <w:szCs w:val="24"/>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sz w:val="24"/>
          <w:szCs w:val="28"/>
        </w:rPr>
      </w:pPr>
      <w:r w:rsidRPr="00E50D6E">
        <w:rPr>
          <w:rFonts w:asciiTheme="minorHAnsi" w:hAnsiTheme="minorHAnsi" w:cs="Times New Roman"/>
          <w:sz w:val="24"/>
          <w:szCs w:val="24"/>
        </w:rPr>
        <w:t>Registrazioni</w:t>
      </w:r>
    </w:p>
    <w:p w:rsidR="00E50D6E" w:rsidRPr="00E50D6E" w:rsidRDefault="00E50D6E" w:rsidP="00E50D6E">
      <w:pPr>
        <w:pStyle w:val="NormaleWeb"/>
        <w:spacing w:before="2" w:after="2"/>
        <w:ind w:left="360"/>
        <w:rPr>
          <w:rFonts w:asciiTheme="minorHAnsi" w:hAnsiTheme="minorHAnsi" w:cs="Times New Roman"/>
          <w:sz w:val="24"/>
          <w:szCs w:val="28"/>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i/>
          <w:iCs/>
          <w:sz w:val="24"/>
          <w:szCs w:val="24"/>
        </w:rPr>
      </w:pPr>
      <w:r w:rsidRPr="00E50D6E">
        <w:rPr>
          <w:rFonts w:asciiTheme="minorHAnsi" w:hAnsiTheme="minorHAnsi" w:cs="Times New Roman"/>
          <w:sz w:val="24"/>
          <w:szCs w:val="24"/>
        </w:rPr>
        <w:t xml:space="preserve">Testi con immagini </w:t>
      </w:r>
    </w:p>
    <w:p w:rsidR="00E50D6E" w:rsidRPr="00E50D6E" w:rsidRDefault="00E50D6E" w:rsidP="00E50D6E">
      <w:pPr>
        <w:pStyle w:val="NormaleWeb"/>
        <w:spacing w:before="2" w:after="2"/>
        <w:ind w:left="360"/>
        <w:rPr>
          <w:rFonts w:asciiTheme="minorHAnsi" w:hAnsiTheme="minorHAnsi" w:cs="Times New Roman"/>
          <w:sz w:val="24"/>
          <w:szCs w:val="28"/>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i/>
          <w:iCs/>
          <w:sz w:val="24"/>
          <w:szCs w:val="24"/>
        </w:rPr>
      </w:pPr>
      <w:r w:rsidRPr="00E50D6E">
        <w:rPr>
          <w:rFonts w:asciiTheme="minorHAnsi" w:hAnsiTheme="minorHAnsi" w:cs="Times New Roman"/>
          <w:sz w:val="24"/>
          <w:szCs w:val="24"/>
        </w:rPr>
        <w:t xml:space="preserve">Testi con ampie spaziature </w:t>
      </w:r>
    </w:p>
    <w:p w:rsidR="00E50D6E" w:rsidRPr="00E50D6E" w:rsidRDefault="00E50D6E" w:rsidP="00E50D6E">
      <w:pPr>
        <w:pStyle w:val="NormaleWeb"/>
        <w:spacing w:before="2" w:after="2"/>
        <w:ind w:left="360"/>
        <w:rPr>
          <w:rFonts w:asciiTheme="minorHAnsi" w:hAnsiTheme="minorHAnsi" w:cs="Times New Roman"/>
          <w:sz w:val="24"/>
          <w:szCs w:val="28"/>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i/>
          <w:iCs/>
          <w:sz w:val="24"/>
          <w:szCs w:val="24"/>
        </w:rPr>
      </w:pPr>
      <w:r w:rsidRPr="00E50D6E">
        <w:rPr>
          <w:rFonts w:asciiTheme="minorHAnsi" w:hAnsiTheme="minorHAnsi" w:cs="Times New Roman"/>
          <w:sz w:val="24"/>
          <w:szCs w:val="24"/>
        </w:rPr>
        <w:t>Schemi e mappe</w:t>
      </w:r>
    </w:p>
    <w:p w:rsidR="00E50D6E" w:rsidRPr="00E50D6E" w:rsidRDefault="00E50D6E" w:rsidP="00E50D6E">
      <w:pPr>
        <w:pStyle w:val="NormaleWeb"/>
        <w:spacing w:before="2" w:after="2"/>
        <w:ind w:left="360"/>
        <w:rPr>
          <w:rFonts w:asciiTheme="minorHAnsi" w:hAnsiTheme="minorHAnsi" w:cs="Times New Roman"/>
          <w:sz w:val="24"/>
          <w:szCs w:val="28"/>
        </w:rPr>
      </w:pPr>
      <w:r w:rsidRPr="00E50D6E">
        <w:rPr>
          <w:rFonts w:asciiTheme="minorHAnsi" w:hAnsiTheme="minorHAnsi" w:cs="Times New Roman"/>
          <w:i/>
          <w:iCs/>
          <w:sz w:val="24"/>
          <w:szCs w:val="24"/>
        </w:rPr>
        <w:t>......................................................................................................................................................</w:t>
      </w:r>
    </w:p>
    <w:p w:rsidR="00E50D6E" w:rsidRPr="00E50D6E" w:rsidRDefault="00E50D6E" w:rsidP="00E50D6E">
      <w:pPr>
        <w:pStyle w:val="NormaleWeb"/>
        <w:numPr>
          <w:ilvl w:val="0"/>
          <w:numId w:val="15"/>
        </w:numPr>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Materiali multimediali </w:t>
      </w:r>
    </w:p>
    <w:p w:rsidR="00E50D6E" w:rsidRPr="00E50D6E" w:rsidRDefault="00E50D6E" w:rsidP="00E50D6E">
      <w:pPr>
        <w:pStyle w:val="NormaleWeb"/>
        <w:spacing w:before="2" w:after="2"/>
        <w:ind w:left="720"/>
        <w:rPr>
          <w:rFonts w:asciiTheme="minorHAnsi" w:hAnsiTheme="minorHAnsi" w:cs="Times New Roman"/>
          <w:i/>
          <w:iCs/>
          <w:sz w:val="24"/>
          <w:szCs w:val="24"/>
        </w:rPr>
      </w:pPr>
      <w:r w:rsidRPr="00E50D6E">
        <w:rPr>
          <w:rFonts w:asciiTheme="minorHAnsi" w:hAnsiTheme="minorHAnsi" w:cs="Times New Roman"/>
          <w:i/>
          <w:iCs/>
          <w:sz w:val="24"/>
          <w:szCs w:val="24"/>
        </w:rPr>
        <w:t>....................................................................................................................................................</w:t>
      </w:r>
    </w:p>
    <w:p w:rsidR="00E50D6E" w:rsidRPr="00E50D6E" w:rsidRDefault="00E50D6E" w:rsidP="00E50D6E">
      <w:pPr>
        <w:pStyle w:val="NormaleWeb"/>
        <w:spacing w:before="2" w:after="2"/>
        <w:rPr>
          <w:rFonts w:asciiTheme="minorHAnsi" w:hAnsiTheme="minorHAnsi" w:cs="Times New Roman"/>
          <w:sz w:val="24"/>
          <w:szCs w:val="24"/>
        </w:rPr>
      </w:pPr>
    </w:p>
    <w:p w:rsidR="00E50D6E" w:rsidRPr="00E50D6E" w:rsidRDefault="00E50D6E" w:rsidP="00E50D6E">
      <w:pPr>
        <w:pStyle w:val="NormaleWeb"/>
        <w:numPr>
          <w:ilvl w:val="0"/>
          <w:numId w:val="15"/>
        </w:numPr>
        <w:spacing w:before="2" w:after="2"/>
        <w:rPr>
          <w:rFonts w:asciiTheme="minorHAnsi" w:hAnsiTheme="minorHAnsi" w:cs="Times New Roman"/>
          <w:sz w:val="24"/>
          <w:szCs w:val="24"/>
        </w:rPr>
      </w:pPr>
      <w:r w:rsidRPr="00E50D6E">
        <w:rPr>
          <w:rFonts w:asciiTheme="minorHAnsi" w:hAnsiTheme="minorHAnsi" w:cs="Times New Roman"/>
          <w:sz w:val="24"/>
          <w:szCs w:val="24"/>
        </w:rPr>
        <w:t>Altro</w:t>
      </w:r>
    </w:p>
    <w:p w:rsidR="00E50D6E" w:rsidRPr="00E50D6E" w:rsidRDefault="00E50D6E" w:rsidP="00E50D6E">
      <w:pPr>
        <w:pStyle w:val="NormaleWeb"/>
        <w:spacing w:before="2" w:after="2"/>
        <w:ind w:left="720"/>
        <w:rPr>
          <w:rFonts w:asciiTheme="minorHAnsi" w:hAnsiTheme="minorHAnsi" w:cs="Times New Roman"/>
          <w:sz w:val="24"/>
          <w:szCs w:val="24"/>
        </w:rPr>
      </w:pPr>
      <w:r w:rsidRPr="00E50D6E">
        <w:rPr>
          <w:rFonts w:asciiTheme="minorHAnsi" w:hAnsiTheme="minorHAnsi" w:cs="Times New Roman"/>
          <w:sz w:val="24"/>
          <w:szCs w:val="24"/>
        </w:rPr>
        <w:t>…………………………………………………………………………………………………</w:t>
      </w:r>
    </w:p>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r w:rsidRPr="00E50D6E">
        <w:rPr>
          <w:rFonts w:asciiTheme="minorHAnsi" w:hAnsiTheme="minorHAnsi" w:cs="Times New Roman"/>
          <w:b/>
          <w:bCs/>
          <w:sz w:val="28"/>
          <w:szCs w:val="28"/>
        </w:rPr>
        <w:t>7.INDIVIDUAZIONE DI EVENTUALI MODIFICHE DEGLI OBIETTIVI DISCIPLINARI PER IL CONSEGUIMENTO DELLE COMPETENZE FONDAMENTALI</w:t>
      </w:r>
    </w:p>
    <w:p w:rsidR="00E50D6E" w:rsidRPr="00E50D6E" w:rsidRDefault="00E50D6E" w:rsidP="00E50D6E">
      <w:pPr>
        <w:pStyle w:val="NormaleWeb"/>
        <w:spacing w:before="2" w:after="2"/>
        <w:rPr>
          <w:rFonts w:asciiTheme="minorHAnsi" w:hAnsiTheme="minorHAnsi" w:cs="Times New Roman"/>
          <w:b/>
          <w:sz w:val="24"/>
          <w:szCs w:val="24"/>
        </w:rPr>
      </w:pPr>
    </w:p>
    <w:tbl>
      <w:tblPr>
        <w:tblW w:w="0" w:type="auto"/>
        <w:tblInd w:w="-80" w:type="dxa"/>
        <w:tblLayout w:type="fixed"/>
        <w:tblLook w:val="0000"/>
      </w:tblPr>
      <w:tblGrid>
        <w:gridCol w:w="3794"/>
        <w:gridCol w:w="6144"/>
      </w:tblGrid>
      <w:tr w:rsidR="00E50D6E" w:rsidRPr="00E50D6E" w:rsidTr="00CC2DC5">
        <w:trPr>
          <w:trHeight w:val="576"/>
        </w:trPr>
        <w:tc>
          <w:tcPr>
            <w:tcW w:w="9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pacing w:before="2" w:after="2"/>
              <w:jc w:val="center"/>
              <w:rPr>
                <w:rFonts w:asciiTheme="minorHAnsi" w:hAnsiTheme="minorHAnsi" w:cs="Times New Roman"/>
              </w:rPr>
            </w:pPr>
            <w:r w:rsidRPr="00E50D6E">
              <w:rPr>
                <w:rFonts w:asciiTheme="minorHAnsi" w:hAnsiTheme="minorHAnsi" w:cs="Times New Roman"/>
                <w:b/>
                <w:sz w:val="24"/>
                <w:szCs w:val="24"/>
              </w:rPr>
              <w:t>AREA LINGUISTICO-ARTISTICA-ESPRESSIVA</w:t>
            </w: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Italiano</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Inglese</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 xml:space="preserve">Francese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Arte/immagine</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1236"/>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Scienze motorie</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6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Religione</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6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sz w:val="24"/>
                <w:szCs w:val="24"/>
              </w:rPr>
            </w:pPr>
            <w:r w:rsidRPr="00E50D6E">
              <w:rPr>
                <w:rFonts w:asciiTheme="minorHAnsi" w:hAnsiTheme="minorHAnsi" w:cs="Times New Roman"/>
                <w:sz w:val="24"/>
                <w:szCs w:val="24"/>
              </w:rPr>
              <w:t>Musica</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544"/>
        </w:trPr>
        <w:tc>
          <w:tcPr>
            <w:tcW w:w="9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pacing w:before="2" w:after="2"/>
              <w:jc w:val="center"/>
              <w:rPr>
                <w:rFonts w:asciiTheme="minorHAnsi" w:hAnsiTheme="minorHAnsi" w:cs="Times New Roman"/>
              </w:rPr>
            </w:pPr>
            <w:r w:rsidRPr="00E50D6E">
              <w:rPr>
                <w:rFonts w:asciiTheme="minorHAnsi" w:hAnsiTheme="minorHAnsi" w:cs="Times New Roman"/>
                <w:b/>
                <w:sz w:val="24"/>
                <w:szCs w:val="24"/>
              </w:rPr>
              <w:t>AREA STORICO-GEOGRAFICA</w:t>
            </w: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Storia</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Geografia</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505"/>
        </w:trPr>
        <w:tc>
          <w:tcPr>
            <w:tcW w:w="9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pacing w:before="2" w:after="2"/>
              <w:jc w:val="center"/>
              <w:rPr>
                <w:rFonts w:asciiTheme="minorHAnsi" w:hAnsiTheme="minorHAnsi" w:cs="Times New Roman"/>
              </w:rPr>
            </w:pPr>
            <w:r w:rsidRPr="00E50D6E">
              <w:rPr>
                <w:rFonts w:asciiTheme="minorHAnsi" w:hAnsiTheme="minorHAnsi" w:cs="Times New Roman"/>
                <w:b/>
                <w:bCs/>
                <w:sz w:val="24"/>
                <w:szCs w:val="28"/>
              </w:rPr>
              <w:t>AREA MATEMATICO-SCIENTIFICO-TECNOLOGICA</w:t>
            </w: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Matematica</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lastRenderedPageBreak/>
              <w:t>Scienze</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Tecnologia</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bl>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b/>
          <w:bCs/>
          <w:sz w:val="28"/>
          <w:szCs w:val="28"/>
        </w:rPr>
      </w:pPr>
      <w:r w:rsidRPr="00E50D6E">
        <w:rPr>
          <w:rFonts w:asciiTheme="minorHAnsi" w:hAnsiTheme="minorHAnsi" w:cs="Times New Roman"/>
          <w:b/>
          <w:bCs/>
          <w:sz w:val="28"/>
          <w:szCs w:val="28"/>
        </w:rPr>
        <w:t xml:space="preserve">8.STRATEGIE METODOLOGICHE E DIDATTICHE </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 xml:space="preserve">Incoraggiare l’apprendimento collaborativo favorendo le attività in piccoli gruppi. </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Predisporre azioni di tutoraggio</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Sostenere e promuovere un approccio strategico nello studio utilizzando mediatori didattici facilitanti l’apprendimento (immagini, mappe ...)</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Insegnare l’uso di dispositivi extratestuali per lo studio (titolo, paragrafi, immagini,...)</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 xml:space="preserve">Sollecitare collegamenti fra le nuove informazioni e quelle </w:t>
      </w:r>
      <w:proofErr w:type="spellStart"/>
      <w:r w:rsidRPr="00E50D6E">
        <w:rPr>
          <w:rFonts w:asciiTheme="minorHAnsi" w:hAnsiTheme="minorHAnsi" w:cs="Times New Roman"/>
          <w:sz w:val="24"/>
          <w:szCs w:val="24"/>
        </w:rPr>
        <w:t>già</w:t>
      </w:r>
      <w:proofErr w:type="spellEnd"/>
      <w:r w:rsidRPr="00E50D6E">
        <w:rPr>
          <w:rFonts w:asciiTheme="minorHAnsi" w:hAnsiTheme="minorHAnsi" w:cs="Times New Roman"/>
          <w:sz w:val="24"/>
          <w:szCs w:val="24"/>
        </w:rPr>
        <w:t xml:space="preserve"> acquisite ogni volta che si inizia un nuovo argomento di studio</w:t>
      </w:r>
    </w:p>
    <w:p w:rsidR="00E50D6E" w:rsidRPr="00E50D6E" w:rsidRDefault="00E50D6E" w:rsidP="00E50D6E">
      <w:pPr>
        <w:pStyle w:val="NormaleWeb"/>
        <w:numPr>
          <w:ilvl w:val="0"/>
          <w:numId w:val="16"/>
        </w:numPr>
        <w:spacing w:before="2"/>
        <w:rPr>
          <w:rFonts w:asciiTheme="minorHAnsi" w:hAnsiTheme="minorHAnsi" w:cs="Times New Roman"/>
          <w:sz w:val="24"/>
          <w:szCs w:val="28"/>
        </w:rPr>
      </w:pPr>
      <w:r w:rsidRPr="00E50D6E">
        <w:rPr>
          <w:rFonts w:asciiTheme="minorHAnsi" w:hAnsiTheme="minorHAnsi" w:cs="Times New Roman"/>
          <w:sz w:val="24"/>
          <w:szCs w:val="24"/>
        </w:rPr>
        <w:t>Promuovere inferenze, integrazioni e collegamenti tra le conoscenze e le discipline.</w:t>
      </w:r>
    </w:p>
    <w:p w:rsidR="00E50D6E" w:rsidRPr="00E50D6E" w:rsidRDefault="00E50D6E" w:rsidP="00E50D6E">
      <w:pPr>
        <w:pStyle w:val="NormaleWeb"/>
        <w:numPr>
          <w:ilvl w:val="0"/>
          <w:numId w:val="16"/>
        </w:numPr>
        <w:spacing w:before="2"/>
        <w:rPr>
          <w:rFonts w:asciiTheme="minorHAnsi" w:hAnsiTheme="minorHAnsi" w:cs="Times New Roman"/>
          <w:b/>
          <w:szCs w:val="40"/>
        </w:rPr>
      </w:pPr>
      <w:r w:rsidRPr="00E50D6E">
        <w:rPr>
          <w:rFonts w:asciiTheme="minorHAnsi" w:hAnsiTheme="minorHAnsi" w:cs="Times New Roman"/>
          <w:sz w:val="24"/>
          <w:szCs w:val="24"/>
        </w:rPr>
        <w:t>Dividere gli obiettivi di un compito in “sotto obiettivi”</w:t>
      </w:r>
    </w:p>
    <w:p w:rsidR="00E50D6E" w:rsidRPr="00E50D6E" w:rsidRDefault="00E50D6E" w:rsidP="00E50D6E">
      <w:pPr>
        <w:pStyle w:val="NormaleWeb"/>
        <w:numPr>
          <w:ilvl w:val="0"/>
          <w:numId w:val="16"/>
        </w:numPr>
        <w:spacing w:before="2"/>
        <w:rPr>
          <w:rFonts w:asciiTheme="minorHAnsi" w:hAnsiTheme="minorHAnsi" w:cs="Times New Roman"/>
          <w:b/>
          <w:szCs w:val="40"/>
        </w:rPr>
      </w:pPr>
      <w:r w:rsidRPr="00E50D6E">
        <w:rPr>
          <w:rFonts w:asciiTheme="minorHAnsi" w:hAnsiTheme="minorHAnsi" w:cs="Times New Roman"/>
          <w:sz w:val="24"/>
          <w:szCs w:val="24"/>
        </w:rPr>
        <w:t>Offrire anticipatamente schemi grafici relativi all’argomento di studio, per orientare l’alunno nella discriminazione delle informazioni essenziali.</w:t>
      </w:r>
    </w:p>
    <w:p w:rsidR="00E50D6E" w:rsidRPr="00E50D6E" w:rsidRDefault="00E50D6E" w:rsidP="00E50D6E">
      <w:pPr>
        <w:pStyle w:val="NormaleWeb"/>
        <w:numPr>
          <w:ilvl w:val="0"/>
          <w:numId w:val="16"/>
        </w:numPr>
        <w:spacing w:before="2"/>
        <w:rPr>
          <w:rFonts w:asciiTheme="minorHAnsi" w:hAnsiTheme="minorHAnsi" w:cs="Times New Roman"/>
          <w:b/>
          <w:szCs w:val="40"/>
        </w:rPr>
      </w:pPr>
      <w:r w:rsidRPr="00E50D6E">
        <w:rPr>
          <w:rFonts w:asciiTheme="minorHAnsi" w:hAnsiTheme="minorHAnsi" w:cs="Times New Roman"/>
          <w:sz w:val="24"/>
          <w:szCs w:val="24"/>
        </w:rPr>
        <w:t xml:space="preserve">Privilegiare l’apprendimento esperienziale e </w:t>
      </w:r>
      <w:proofErr w:type="spellStart"/>
      <w:r w:rsidRPr="00E50D6E">
        <w:rPr>
          <w:rFonts w:asciiTheme="minorHAnsi" w:hAnsiTheme="minorHAnsi" w:cs="Times New Roman"/>
          <w:sz w:val="24"/>
          <w:szCs w:val="24"/>
        </w:rPr>
        <w:t>laboratoriale</w:t>
      </w:r>
      <w:proofErr w:type="spellEnd"/>
      <w:r w:rsidRPr="00E50D6E">
        <w:rPr>
          <w:rFonts w:asciiTheme="minorHAnsi" w:hAnsiTheme="minorHAnsi" w:cs="Times New Roman"/>
          <w:sz w:val="24"/>
          <w:szCs w:val="24"/>
        </w:rPr>
        <w:t xml:space="preserve"> “per favorire l’</w:t>
      </w:r>
      <w:proofErr w:type="spellStart"/>
      <w:r w:rsidRPr="00E50D6E">
        <w:rPr>
          <w:rFonts w:asciiTheme="minorHAnsi" w:hAnsiTheme="minorHAnsi" w:cs="Times New Roman"/>
          <w:sz w:val="24"/>
          <w:szCs w:val="24"/>
        </w:rPr>
        <w:t>operativita</w:t>
      </w:r>
      <w:proofErr w:type="spellEnd"/>
      <w:r w:rsidRPr="00E50D6E">
        <w:rPr>
          <w:rFonts w:asciiTheme="minorHAnsi" w:hAnsiTheme="minorHAnsi" w:cs="Times New Roman"/>
          <w:sz w:val="24"/>
          <w:szCs w:val="24"/>
        </w:rPr>
        <w:t>̀ e allo stesso tempo il dialogo, la riflessione su quello che si fa”</w:t>
      </w:r>
    </w:p>
    <w:p w:rsidR="00E50D6E" w:rsidRPr="00E50D6E" w:rsidRDefault="00E50D6E" w:rsidP="00E50D6E">
      <w:pPr>
        <w:pStyle w:val="NormaleWeb"/>
        <w:numPr>
          <w:ilvl w:val="0"/>
          <w:numId w:val="16"/>
        </w:numPr>
        <w:spacing w:before="2"/>
        <w:rPr>
          <w:rFonts w:asciiTheme="minorHAnsi" w:hAnsiTheme="minorHAnsi" w:cs="Times New Roman"/>
          <w:b/>
          <w:szCs w:val="40"/>
        </w:rPr>
      </w:pPr>
      <w:r w:rsidRPr="00E50D6E">
        <w:rPr>
          <w:rFonts w:asciiTheme="minorHAnsi" w:hAnsiTheme="minorHAnsi" w:cs="Times New Roman"/>
          <w:sz w:val="24"/>
          <w:szCs w:val="24"/>
        </w:rPr>
        <w:t>Sviluppare processi di autovalutazione e autocontrollo delle strategie di apprendimento negli alunni</w:t>
      </w:r>
    </w:p>
    <w:p w:rsidR="00E50D6E" w:rsidRPr="00E50D6E" w:rsidRDefault="00E50D6E" w:rsidP="00E50D6E">
      <w:pPr>
        <w:pStyle w:val="NormaleWeb"/>
        <w:numPr>
          <w:ilvl w:val="0"/>
          <w:numId w:val="16"/>
        </w:numPr>
        <w:spacing w:before="2"/>
        <w:rPr>
          <w:rFonts w:asciiTheme="minorHAnsi" w:hAnsiTheme="minorHAnsi" w:cs="Times New Roman"/>
          <w:b/>
          <w:szCs w:val="40"/>
        </w:rPr>
      </w:pPr>
      <w:r w:rsidRPr="00E50D6E">
        <w:rPr>
          <w:rFonts w:asciiTheme="minorHAnsi" w:hAnsiTheme="minorHAnsi" w:cs="Times New Roman"/>
          <w:sz w:val="24"/>
          <w:szCs w:val="24"/>
        </w:rPr>
        <w:t xml:space="preserve">Altro......................................................................................................... </w:t>
      </w:r>
    </w:p>
    <w:p w:rsidR="00E50D6E" w:rsidRPr="00E50D6E" w:rsidRDefault="00E50D6E" w:rsidP="00E50D6E">
      <w:pPr>
        <w:pStyle w:val="NormaleWeb"/>
        <w:spacing w:before="2" w:after="120"/>
        <w:rPr>
          <w:rFonts w:asciiTheme="minorHAnsi" w:hAnsiTheme="minorHAnsi" w:cs="Times New Roman"/>
          <w:b/>
          <w:sz w:val="24"/>
          <w:szCs w:val="40"/>
        </w:rPr>
      </w:pPr>
    </w:p>
    <w:p w:rsidR="00E50D6E" w:rsidRPr="00E50D6E" w:rsidRDefault="00E50D6E" w:rsidP="00E50D6E">
      <w:pPr>
        <w:pStyle w:val="NormaleWeb"/>
        <w:spacing w:before="2" w:after="120"/>
        <w:rPr>
          <w:rFonts w:asciiTheme="minorHAnsi" w:hAnsiTheme="minorHAnsi" w:cs="Times New Roman"/>
          <w:sz w:val="24"/>
          <w:szCs w:val="28"/>
        </w:rPr>
      </w:pPr>
      <w:r w:rsidRPr="00E50D6E">
        <w:rPr>
          <w:rFonts w:asciiTheme="minorHAnsi" w:hAnsiTheme="minorHAnsi" w:cs="Times New Roman"/>
          <w:b/>
          <w:bCs/>
          <w:sz w:val="28"/>
          <w:szCs w:val="28"/>
        </w:rPr>
        <w:t xml:space="preserve">9.ATTIVITA’ PROGRAMMATE </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di recupero</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di consolidamento e/o di potenziamento</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di laboratorio</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di classi aperte (per piccoli gruppi)</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all’esterno dell’ambiente scolastico</w:t>
      </w:r>
    </w:p>
    <w:p w:rsidR="00E50D6E" w:rsidRPr="00E50D6E" w:rsidRDefault="00E50D6E" w:rsidP="00E50D6E">
      <w:pPr>
        <w:pStyle w:val="NormaleWeb"/>
        <w:numPr>
          <w:ilvl w:val="0"/>
          <w:numId w:val="16"/>
        </w:numPr>
        <w:spacing w:before="2" w:after="2" w:line="360" w:lineRule="auto"/>
        <w:rPr>
          <w:rFonts w:asciiTheme="minorHAnsi" w:hAnsiTheme="minorHAnsi" w:cs="Times New Roman"/>
          <w:b/>
          <w:szCs w:val="40"/>
        </w:rPr>
      </w:pPr>
      <w:proofErr w:type="spellStart"/>
      <w:r w:rsidRPr="00E50D6E">
        <w:rPr>
          <w:rFonts w:asciiTheme="minorHAnsi" w:hAnsiTheme="minorHAnsi" w:cs="Times New Roman"/>
          <w:sz w:val="24"/>
          <w:szCs w:val="28"/>
        </w:rPr>
        <w:t>Attività</w:t>
      </w:r>
      <w:proofErr w:type="spellEnd"/>
      <w:r w:rsidRPr="00E50D6E">
        <w:rPr>
          <w:rFonts w:asciiTheme="minorHAnsi" w:hAnsiTheme="minorHAnsi" w:cs="Times New Roman"/>
          <w:sz w:val="24"/>
          <w:szCs w:val="28"/>
        </w:rPr>
        <w:t xml:space="preserve"> di carattere culturale, formativo, socializzante</w:t>
      </w:r>
    </w:p>
    <w:p w:rsidR="00E50D6E" w:rsidRPr="00E50D6E" w:rsidRDefault="00E50D6E" w:rsidP="00E50D6E">
      <w:pPr>
        <w:pStyle w:val="NormaleWeb"/>
        <w:numPr>
          <w:ilvl w:val="0"/>
          <w:numId w:val="16"/>
        </w:numPr>
        <w:spacing w:before="2" w:after="2" w:line="360" w:lineRule="auto"/>
        <w:rPr>
          <w:rFonts w:asciiTheme="minorHAnsi" w:hAnsiTheme="minorHAnsi" w:cs="Times New Roman"/>
          <w:sz w:val="24"/>
          <w:szCs w:val="24"/>
        </w:rPr>
      </w:pPr>
      <w:r w:rsidRPr="00E50D6E">
        <w:rPr>
          <w:rFonts w:asciiTheme="minorHAnsi" w:hAnsiTheme="minorHAnsi" w:cs="Times New Roman"/>
          <w:sz w:val="24"/>
          <w:szCs w:val="24"/>
        </w:rPr>
        <w:t>Altro……………………………………………………………………………………..</w:t>
      </w:r>
    </w:p>
    <w:p w:rsidR="00E50D6E" w:rsidRPr="00E50D6E" w:rsidRDefault="00E50D6E" w:rsidP="00E50D6E">
      <w:pPr>
        <w:pStyle w:val="NormaleWeb"/>
        <w:spacing w:before="2" w:after="2"/>
        <w:rPr>
          <w:rFonts w:asciiTheme="minorHAnsi" w:hAnsiTheme="minorHAnsi" w:cs="Times New Roman"/>
          <w:b/>
          <w:szCs w:val="40"/>
        </w:rPr>
      </w:pPr>
    </w:p>
    <w:p w:rsidR="00E50D6E" w:rsidRDefault="00E50D6E" w:rsidP="00E50D6E">
      <w:pPr>
        <w:pStyle w:val="NormaleWeb"/>
        <w:spacing w:before="2" w:after="2"/>
        <w:rPr>
          <w:rFonts w:asciiTheme="minorHAnsi" w:hAnsiTheme="minorHAnsi" w:cs="Times New Roman"/>
          <w:b/>
          <w:bCs/>
          <w:sz w:val="28"/>
          <w:szCs w:val="28"/>
        </w:rPr>
      </w:pPr>
    </w:p>
    <w:p w:rsidR="00AF6D7F" w:rsidRDefault="00AF6D7F" w:rsidP="00E50D6E">
      <w:pPr>
        <w:pStyle w:val="NormaleWeb"/>
        <w:spacing w:before="2" w:after="2"/>
        <w:rPr>
          <w:rFonts w:asciiTheme="minorHAnsi" w:hAnsiTheme="minorHAnsi" w:cs="Times New Roman"/>
          <w:b/>
          <w:bCs/>
          <w:sz w:val="28"/>
          <w:szCs w:val="28"/>
        </w:rPr>
      </w:pPr>
    </w:p>
    <w:p w:rsidR="00AF6D7F" w:rsidRDefault="00AF6D7F" w:rsidP="00E50D6E">
      <w:pPr>
        <w:pStyle w:val="NormaleWeb"/>
        <w:spacing w:before="2" w:after="2"/>
        <w:rPr>
          <w:rFonts w:asciiTheme="minorHAnsi" w:hAnsiTheme="minorHAnsi" w:cs="Times New Roman"/>
          <w:b/>
          <w:bCs/>
          <w:sz w:val="28"/>
          <w:szCs w:val="28"/>
        </w:rPr>
      </w:pPr>
    </w:p>
    <w:p w:rsidR="00AF6D7F" w:rsidRPr="00E50D6E" w:rsidRDefault="00AF6D7F" w:rsidP="00E50D6E">
      <w:pPr>
        <w:pStyle w:val="NormaleWeb"/>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sz w:val="24"/>
          <w:szCs w:val="24"/>
        </w:rPr>
      </w:pPr>
      <w:r w:rsidRPr="00E50D6E">
        <w:rPr>
          <w:rFonts w:asciiTheme="minorHAnsi" w:hAnsiTheme="minorHAnsi" w:cs="Times New Roman"/>
          <w:b/>
          <w:bCs/>
          <w:sz w:val="28"/>
          <w:szCs w:val="28"/>
        </w:rPr>
        <w:lastRenderedPageBreak/>
        <w:t xml:space="preserve">10.MISURE DISPENSATIVE </w:t>
      </w:r>
      <w:r w:rsidRPr="00E50D6E">
        <w:rPr>
          <w:rFonts w:asciiTheme="minorHAnsi" w:hAnsiTheme="minorHAnsi" w:cs="Times New Roman"/>
          <w:b/>
          <w:bCs/>
          <w:sz w:val="28"/>
          <w:szCs w:val="28"/>
          <w:vertAlign w:val="superscript"/>
        </w:rPr>
        <w:t>15 (vedi griglia di riferimento)</w:t>
      </w:r>
    </w:p>
    <w:tbl>
      <w:tblPr>
        <w:tblW w:w="0" w:type="auto"/>
        <w:tblInd w:w="-80" w:type="dxa"/>
        <w:tblLayout w:type="fixed"/>
        <w:tblLook w:val="0000"/>
      </w:tblPr>
      <w:tblGrid>
        <w:gridCol w:w="3794"/>
        <w:gridCol w:w="6144"/>
      </w:tblGrid>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bl>
    <w:p w:rsidR="00E50D6E" w:rsidRPr="00E50D6E" w:rsidRDefault="00E50D6E" w:rsidP="00E50D6E">
      <w:pPr>
        <w:pStyle w:val="NormaleWeb"/>
        <w:tabs>
          <w:tab w:val="left" w:pos="4120"/>
        </w:tabs>
        <w:spacing w:before="2" w:after="2"/>
        <w:rPr>
          <w:rFonts w:asciiTheme="minorHAnsi" w:hAnsiTheme="minorHAnsi" w:cs="Times New Roman"/>
          <w:sz w:val="24"/>
          <w:szCs w:val="24"/>
        </w:rPr>
      </w:pPr>
    </w:p>
    <w:p w:rsidR="00E50D6E" w:rsidRPr="00E50D6E" w:rsidRDefault="00E50D6E" w:rsidP="00E50D6E">
      <w:pPr>
        <w:pStyle w:val="NormaleWeb"/>
        <w:tabs>
          <w:tab w:val="left" w:pos="4120"/>
        </w:tabs>
        <w:spacing w:before="2" w:after="2"/>
        <w:rPr>
          <w:rFonts w:asciiTheme="minorHAnsi" w:hAnsiTheme="minorHAnsi" w:cs="Times New Roman"/>
          <w:b/>
          <w:bCs/>
          <w:sz w:val="28"/>
          <w:szCs w:val="28"/>
        </w:rPr>
      </w:pPr>
    </w:p>
    <w:p w:rsidR="00E50D6E" w:rsidRPr="00E50D6E" w:rsidRDefault="00E50D6E" w:rsidP="00E50D6E">
      <w:pPr>
        <w:pStyle w:val="NormaleWeb"/>
        <w:spacing w:before="2" w:after="2"/>
        <w:rPr>
          <w:rFonts w:asciiTheme="minorHAnsi" w:hAnsiTheme="minorHAnsi" w:cs="Times New Roman"/>
          <w:sz w:val="24"/>
          <w:szCs w:val="24"/>
        </w:rPr>
      </w:pPr>
      <w:r w:rsidRPr="00E50D6E">
        <w:rPr>
          <w:rFonts w:asciiTheme="minorHAnsi" w:hAnsiTheme="minorHAnsi" w:cs="Times New Roman"/>
          <w:b/>
          <w:bCs/>
          <w:sz w:val="28"/>
          <w:szCs w:val="28"/>
        </w:rPr>
        <w:t xml:space="preserve">11.STRUMENTI COMPENSATIVI  </w:t>
      </w:r>
      <w:r w:rsidRPr="00E50D6E">
        <w:rPr>
          <w:rFonts w:asciiTheme="minorHAnsi" w:hAnsiTheme="minorHAnsi" w:cs="Times New Roman"/>
          <w:b/>
          <w:bCs/>
          <w:sz w:val="28"/>
          <w:szCs w:val="28"/>
          <w:vertAlign w:val="superscript"/>
        </w:rPr>
        <w:t>16 (vedi griglia di riferimento)</w:t>
      </w:r>
    </w:p>
    <w:p w:rsidR="00E50D6E" w:rsidRPr="00E50D6E" w:rsidRDefault="00E50D6E" w:rsidP="00E50D6E">
      <w:pPr>
        <w:pStyle w:val="NormaleWeb"/>
        <w:tabs>
          <w:tab w:val="left" w:pos="4120"/>
        </w:tabs>
        <w:spacing w:before="2" w:after="2"/>
        <w:rPr>
          <w:rFonts w:asciiTheme="minorHAnsi" w:hAnsiTheme="minorHAnsi" w:cs="Times New Roman"/>
        </w:rPr>
      </w:pPr>
    </w:p>
    <w:tbl>
      <w:tblPr>
        <w:tblW w:w="0" w:type="auto"/>
        <w:tblInd w:w="-80" w:type="dxa"/>
        <w:tblLayout w:type="fixed"/>
        <w:tblLook w:val="0000"/>
      </w:tblPr>
      <w:tblGrid>
        <w:gridCol w:w="3794"/>
        <w:gridCol w:w="6144"/>
      </w:tblGrid>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lastRenderedPageBreak/>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bl>
    <w:p w:rsidR="00E50D6E" w:rsidRPr="00E50D6E" w:rsidRDefault="00E50D6E" w:rsidP="00E50D6E">
      <w:pPr>
        <w:pStyle w:val="NormaleWeb"/>
        <w:spacing w:before="2" w:after="2"/>
        <w:rPr>
          <w:rFonts w:asciiTheme="minorHAnsi" w:hAnsiTheme="minorHAnsi" w:cs="Times New Roman"/>
          <w:b/>
          <w:bCs/>
          <w:sz w:val="24"/>
          <w:szCs w:val="28"/>
        </w:rPr>
      </w:pPr>
    </w:p>
    <w:p w:rsidR="00E50D6E" w:rsidRPr="00E50D6E" w:rsidRDefault="00E50D6E" w:rsidP="00E50D6E">
      <w:pPr>
        <w:pStyle w:val="NormaleWeb"/>
        <w:spacing w:before="2" w:after="2"/>
        <w:rPr>
          <w:rFonts w:asciiTheme="minorHAnsi" w:hAnsiTheme="minorHAnsi" w:cs="Times New Roman"/>
          <w:b/>
          <w:bCs/>
          <w:sz w:val="24"/>
          <w:szCs w:val="28"/>
        </w:rPr>
      </w:pPr>
    </w:p>
    <w:p w:rsidR="00E50D6E" w:rsidRPr="00E50D6E" w:rsidRDefault="00E50D6E" w:rsidP="00E50D6E">
      <w:pPr>
        <w:pStyle w:val="NormaleWeb"/>
        <w:spacing w:before="2" w:after="2"/>
        <w:rPr>
          <w:rFonts w:asciiTheme="minorHAnsi" w:hAnsiTheme="minorHAnsi" w:cs="Times New Roman"/>
          <w:b/>
          <w:bCs/>
          <w:sz w:val="24"/>
          <w:szCs w:val="28"/>
        </w:rPr>
      </w:pPr>
    </w:p>
    <w:p w:rsidR="00E50D6E" w:rsidRPr="00E50D6E" w:rsidRDefault="00E50D6E" w:rsidP="00E50D6E">
      <w:pPr>
        <w:pStyle w:val="NormaleWeb"/>
        <w:spacing w:before="2" w:after="2"/>
        <w:rPr>
          <w:rFonts w:asciiTheme="minorHAnsi" w:hAnsiTheme="minorHAnsi" w:cs="Times New Roman"/>
          <w:sz w:val="24"/>
          <w:szCs w:val="24"/>
        </w:rPr>
      </w:pPr>
      <w:r w:rsidRPr="00E50D6E">
        <w:rPr>
          <w:rFonts w:asciiTheme="minorHAnsi" w:hAnsiTheme="minorHAnsi" w:cs="Times New Roman"/>
          <w:b/>
          <w:bCs/>
          <w:sz w:val="24"/>
          <w:szCs w:val="28"/>
        </w:rPr>
        <w:t xml:space="preserve">12.CRITERI E MODALITÀ DI VERIFICA E VALUTAZIONE </w:t>
      </w:r>
      <w:r w:rsidRPr="00E50D6E">
        <w:rPr>
          <w:rFonts w:asciiTheme="minorHAnsi" w:hAnsiTheme="minorHAnsi" w:cs="Times New Roman"/>
          <w:b/>
          <w:bCs/>
          <w:sz w:val="24"/>
          <w:szCs w:val="28"/>
          <w:vertAlign w:val="superscript"/>
        </w:rPr>
        <w:t>17</w:t>
      </w:r>
    </w:p>
    <w:tbl>
      <w:tblPr>
        <w:tblW w:w="0" w:type="auto"/>
        <w:tblInd w:w="-80" w:type="dxa"/>
        <w:tblLayout w:type="fixed"/>
        <w:tblLook w:val="0000"/>
      </w:tblPr>
      <w:tblGrid>
        <w:gridCol w:w="3794"/>
        <w:gridCol w:w="6144"/>
      </w:tblGrid>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4"/>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lastRenderedPageBreak/>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r w:rsidR="00E50D6E" w:rsidRPr="00E50D6E" w:rsidTr="00CC2DC5">
        <w:trPr>
          <w:trHeight w:val="995"/>
        </w:trPr>
        <w:tc>
          <w:tcPr>
            <w:tcW w:w="3794" w:type="dxa"/>
            <w:tcBorders>
              <w:top w:val="single" w:sz="8" w:space="0" w:color="000000"/>
              <w:left w:val="single" w:sz="8" w:space="0" w:color="000000"/>
              <w:bottom w:val="single" w:sz="8" w:space="0" w:color="000000"/>
            </w:tcBorders>
            <w:shd w:val="clear" w:color="auto" w:fill="auto"/>
            <w:vAlign w:val="center"/>
          </w:tcPr>
          <w:p w:rsidR="00E50D6E" w:rsidRPr="00E50D6E" w:rsidRDefault="00E50D6E" w:rsidP="00CC2DC5">
            <w:pPr>
              <w:pStyle w:val="NormaleWeb"/>
              <w:spacing w:before="2" w:after="2"/>
              <w:rPr>
                <w:rFonts w:asciiTheme="minorHAnsi" w:hAnsiTheme="minorHAnsi" w:cs="Times New Roman"/>
                <w:b/>
                <w:bCs/>
                <w:sz w:val="24"/>
                <w:szCs w:val="28"/>
              </w:rPr>
            </w:pPr>
            <w:r w:rsidRPr="00E50D6E">
              <w:rPr>
                <w:rFonts w:asciiTheme="minorHAnsi" w:hAnsiTheme="minorHAnsi" w:cs="Times New Roman"/>
                <w:sz w:val="24"/>
                <w:szCs w:val="24"/>
              </w:rPr>
              <w:t xml:space="preserve">(disciplina o ambito disciplinare) </w:t>
            </w:r>
          </w:p>
        </w:tc>
        <w:tc>
          <w:tcPr>
            <w:tcW w:w="61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0D6E" w:rsidRPr="00E50D6E" w:rsidRDefault="00E50D6E" w:rsidP="00CC2DC5">
            <w:pPr>
              <w:pStyle w:val="NormaleWeb"/>
              <w:snapToGrid w:val="0"/>
              <w:spacing w:before="2" w:after="2"/>
              <w:rPr>
                <w:rFonts w:asciiTheme="minorHAnsi" w:hAnsiTheme="minorHAnsi" w:cs="Times New Roman"/>
                <w:b/>
                <w:bCs/>
                <w:sz w:val="24"/>
                <w:szCs w:val="28"/>
              </w:rPr>
            </w:pPr>
          </w:p>
        </w:tc>
      </w:tr>
    </w:tbl>
    <w:p w:rsidR="00E50D6E" w:rsidRPr="00E50D6E" w:rsidRDefault="00E50D6E" w:rsidP="00E50D6E">
      <w:pPr>
        <w:pStyle w:val="NormaleWeb"/>
        <w:spacing w:before="2" w:after="2"/>
        <w:rPr>
          <w:rFonts w:asciiTheme="minorHAnsi" w:hAnsiTheme="minorHAnsi" w:cs="Times New Roman"/>
          <w:b/>
          <w:bCs/>
          <w:sz w:val="28"/>
          <w:szCs w:val="40"/>
        </w:rPr>
      </w:pPr>
    </w:p>
    <w:p w:rsidR="00E50D6E" w:rsidRPr="00E50D6E" w:rsidRDefault="00E50D6E" w:rsidP="00E50D6E">
      <w:pPr>
        <w:pStyle w:val="NormaleWeb"/>
        <w:spacing w:before="2" w:after="2"/>
        <w:rPr>
          <w:rFonts w:asciiTheme="minorHAnsi" w:hAnsiTheme="minorHAnsi" w:cs="Times New Roman"/>
          <w:b/>
          <w:bCs/>
          <w:sz w:val="28"/>
          <w:szCs w:val="40"/>
        </w:rPr>
      </w:pPr>
    </w:p>
    <w:p w:rsidR="00E50D6E" w:rsidRPr="00E50D6E" w:rsidRDefault="00E50D6E" w:rsidP="00E50D6E">
      <w:pPr>
        <w:pStyle w:val="NormaleWeb"/>
        <w:spacing w:before="2" w:after="2"/>
        <w:rPr>
          <w:rFonts w:asciiTheme="minorHAnsi" w:hAnsiTheme="minorHAnsi" w:cs="Times New Roman"/>
        </w:rPr>
      </w:pPr>
      <w:r w:rsidRPr="00E50D6E">
        <w:rPr>
          <w:rFonts w:asciiTheme="minorHAnsi" w:hAnsiTheme="minorHAnsi" w:cs="Times New Roman"/>
          <w:b/>
          <w:bCs/>
          <w:sz w:val="28"/>
          <w:szCs w:val="40"/>
        </w:rPr>
        <w:t>13.PATTO CON LA FAMIGLIA</w:t>
      </w:r>
      <w:r w:rsidRPr="00E50D6E">
        <w:rPr>
          <w:rFonts w:asciiTheme="minorHAnsi" w:hAnsiTheme="minorHAnsi" w:cs="Times New Roman"/>
          <w:b/>
          <w:bCs/>
          <w:sz w:val="28"/>
          <w:szCs w:val="40"/>
          <w:vertAlign w:val="superscript"/>
        </w:rPr>
        <w:t>18</w:t>
      </w:r>
    </w:p>
    <w:tbl>
      <w:tblPr>
        <w:tblW w:w="9851" w:type="dxa"/>
        <w:tblInd w:w="-80" w:type="dxa"/>
        <w:tblLayout w:type="fixed"/>
        <w:tblLook w:val="0000"/>
      </w:tblPr>
      <w:tblGrid>
        <w:gridCol w:w="9851"/>
      </w:tblGrid>
      <w:tr w:rsidR="00E50D6E" w:rsidRPr="00E50D6E" w:rsidTr="00AB3F2F">
        <w:trPr>
          <w:trHeight w:val="429"/>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29"/>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29"/>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29"/>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29"/>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r w:rsidR="00E50D6E" w:rsidRPr="00E50D6E" w:rsidTr="00AB3F2F">
        <w:trPr>
          <w:trHeight w:val="441"/>
        </w:trPr>
        <w:tc>
          <w:tcPr>
            <w:tcW w:w="9851" w:type="dxa"/>
            <w:tcBorders>
              <w:top w:val="single" w:sz="8" w:space="0" w:color="000000"/>
              <w:left w:val="single" w:sz="8" w:space="0" w:color="000000"/>
              <w:bottom w:val="single" w:sz="8" w:space="0" w:color="000000"/>
              <w:right w:val="single" w:sz="8" w:space="0" w:color="000000"/>
            </w:tcBorders>
            <w:shd w:val="clear" w:color="auto" w:fill="auto"/>
          </w:tcPr>
          <w:p w:rsidR="00E50D6E" w:rsidRPr="00E50D6E" w:rsidRDefault="00E50D6E" w:rsidP="00CC2DC5">
            <w:pPr>
              <w:snapToGrid w:val="0"/>
              <w:rPr>
                <w:b/>
                <w:szCs w:val="40"/>
              </w:rPr>
            </w:pPr>
          </w:p>
        </w:tc>
      </w:tr>
    </w:tbl>
    <w:p w:rsidR="00E50D6E" w:rsidRDefault="00E50D6E" w:rsidP="00E50D6E">
      <w:pPr>
        <w:rPr>
          <w:b/>
          <w:szCs w:val="40"/>
        </w:rPr>
      </w:pPr>
    </w:p>
    <w:p w:rsidR="008B44DD" w:rsidRDefault="008B44DD" w:rsidP="00E50D6E">
      <w:pPr>
        <w:rPr>
          <w:b/>
          <w:szCs w:val="40"/>
        </w:rPr>
      </w:pPr>
    </w:p>
    <w:p w:rsidR="008B44DD" w:rsidRDefault="008B44DD" w:rsidP="008B44DD">
      <w:pPr>
        <w:autoSpaceDE w:val="0"/>
        <w:rPr>
          <w:rFonts w:ascii="Times New Roman" w:eastAsia="Arial" w:hAnsi="Times New Roman" w:cs="Times New Roman"/>
        </w:rPr>
      </w:pPr>
    </w:p>
    <w:p w:rsidR="008B44DD" w:rsidRDefault="008B44DD" w:rsidP="008B44DD">
      <w:pPr>
        <w:autoSpaceDE w:val="0"/>
        <w:rPr>
          <w:rFonts w:ascii="Times New Roman" w:eastAsia="Arial" w:hAnsi="Times New Roman" w:cs="Times New Roman"/>
        </w:rPr>
      </w:pPr>
    </w:p>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rPr>
          <w:rFonts w:ascii="Times New Roman" w:eastAsia="Arial" w:hAnsi="Times New Roman" w:cs="Times New Roman"/>
          <w:bCs/>
        </w:rPr>
      </w:pPr>
    </w:p>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jc w:val="center"/>
        <w:rPr>
          <w:rFonts w:ascii="Times New Roman" w:eastAsia="Arial" w:hAnsi="Times New Roman" w:cs="Times New Roman"/>
          <w:bCs/>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79"/>
        <w:gridCol w:w="2268"/>
        <w:gridCol w:w="4111"/>
      </w:tblGrid>
      <w:tr w:rsidR="00AF6D7F" w:rsidRPr="00AF6D7F" w:rsidTr="004343A5">
        <w:trPr>
          <w:trHeight w:val="985"/>
        </w:trPr>
        <w:tc>
          <w:tcPr>
            <w:tcW w:w="8958" w:type="dxa"/>
            <w:gridSpan w:val="3"/>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after="0" w:line="240" w:lineRule="auto"/>
              <w:jc w:val="both"/>
              <w:rPr>
                <w:rFonts w:ascii="Times New Roman" w:eastAsia="Calibri" w:hAnsi="Times New Roman" w:cs="Times New Roman"/>
                <w:sz w:val="24"/>
                <w:szCs w:val="24"/>
                <w:lang w:val="en-US" w:eastAsia="it-IT"/>
              </w:rPr>
            </w:pPr>
          </w:p>
          <w:p w:rsidR="00AF6D7F" w:rsidRPr="00AF6D7F" w:rsidRDefault="00AF6D7F" w:rsidP="00AF6D7F">
            <w:pPr>
              <w:spacing w:after="0" w:line="240" w:lineRule="auto"/>
              <w:jc w:val="center"/>
              <w:rPr>
                <w:rFonts w:ascii="Times New Roman" w:eastAsia="Calibri" w:hAnsi="Times New Roman" w:cs="Times New Roman"/>
                <w:b/>
                <w:i/>
                <w:sz w:val="24"/>
                <w:szCs w:val="24"/>
                <w:lang w:val="en-US" w:eastAsia="it-IT"/>
              </w:rPr>
            </w:pPr>
            <w:r w:rsidRPr="00AF6D7F">
              <w:rPr>
                <w:rFonts w:ascii="Times New Roman" w:eastAsia="Calibri" w:hAnsi="Times New Roman" w:cs="Times New Roman"/>
                <w:b/>
                <w:i/>
                <w:sz w:val="24"/>
                <w:szCs w:val="24"/>
                <w:lang w:val="en-US" w:eastAsia="it-IT"/>
              </w:rPr>
              <w:t>IL CONSIGLIO DI CLASSE</w:t>
            </w:r>
            <w:r w:rsidR="00542712">
              <w:rPr>
                <w:rFonts w:ascii="Times New Roman" w:eastAsia="Calibri" w:hAnsi="Times New Roman" w:cs="Times New Roman"/>
                <w:b/>
                <w:i/>
                <w:sz w:val="24"/>
                <w:szCs w:val="24"/>
                <w:lang w:val="en-US" w:eastAsia="it-IT"/>
              </w:rPr>
              <w:t>/INTERCLASSE</w:t>
            </w:r>
          </w:p>
        </w:tc>
      </w:tr>
      <w:tr w:rsidR="00AF6D7F" w:rsidRPr="00AF6D7F" w:rsidTr="004343A5">
        <w:trPr>
          <w:trHeight w:val="474"/>
        </w:trPr>
        <w:tc>
          <w:tcPr>
            <w:tcW w:w="4847" w:type="dxa"/>
            <w:gridSpan w:val="2"/>
            <w:tcBorders>
              <w:top w:val="single" w:sz="8" w:space="0" w:color="000000"/>
              <w:left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right w:val="single" w:sz="8" w:space="0" w:color="000000"/>
            </w:tcBorders>
          </w:tcPr>
          <w:p w:rsidR="00AF6D7F" w:rsidRPr="00AF6D7F" w:rsidRDefault="00AF6D7F" w:rsidP="00AF6D7F">
            <w:pPr>
              <w:spacing w:before="100" w:beforeAutospacing="1" w:after="198" w:afterAutospacing="1" w:line="240" w:lineRule="auto"/>
              <w:jc w:val="center"/>
              <w:rPr>
                <w:rFonts w:ascii="Times New Roman" w:eastAsia="Calibri" w:hAnsi="Times New Roman" w:cs="Times New Roman"/>
                <w:b/>
                <w:sz w:val="24"/>
                <w:szCs w:val="24"/>
                <w:lang w:val="en-US" w:eastAsia="it-IT"/>
              </w:rPr>
            </w:pPr>
            <w:r w:rsidRPr="00AF6D7F">
              <w:rPr>
                <w:rFonts w:ascii="Times New Roman" w:eastAsia="Calibri" w:hAnsi="Times New Roman" w:cs="Times New Roman"/>
                <w:b/>
                <w:sz w:val="24"/>
                <w:szCs w:val="24"/>
                <w:lang w:val="en-US" w:eastAsia="it-IT"/>
              </w:rPr>
              <w:t>FIRMA</w:t>
            </w:r>
          </w:p>
        </w:tc>
      </w:tr>
      <w:tr w:rsidR="00AF6D7F" w:rsidRPr="00AF6D7F" w:rsidTr="004343A5">
        <w:trPr>
          <w:trHeight w:val="1108"/>
        </w:trPr>
        <w:tc>
          <w:tcPr>
            <w:tcW w:w="4847" w:type="dxa"/>
            <w:gridSpan w:val="2"/>
            <w:tcBorders>
              <w:top w:val="single" w:sz="8" w:space="0" w:color="000000"/>
              <w:left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p w:rsidR="00AF6D7F" w:rsidRPr="00AF6D7F" w:rsidRDefault="00AF6D7F" w:rsidP="00AF6D7F">
            <w:pPr>
              <w:spacing w:after="0" w:line="240" w:lineRule="auto"/>
              <w:jc w:val="both"/>
              <w:rPr>
                <w:rFonts w:ascii="Times New Roman" w:eastAsia="Arial Unicode MS" w:hAnsi="Times New Roman" w:cs="Times New Roman"/>
                <w:sz w:val="24"/>
                <w:szCs w:val="24"/>
                <w:lang w:eastAsia="it-IT"/>
              </w:rPr>
            </w:pPr>
            <w:r w:rsidRPr="00AF6D7F">
              <w:rPr>
                <w:rFonts w:ascii="Times New Roman" w:eastAsia="Calibri" w:hAnsi="Times New Roman" w:cs="Times New Roman"/>
                <w:b/>
                <w:i/>
                <w:sz w:val="24"/>
                <w:szCs w:val="24"/>
                <w:lang w:val="en-US" w:eastAsia="it-IT"/>
              </w:rPr>
              <w:t>DIRIGENTE SCOLASTICO</w:t>
            </w:r>
          </w:p>
          <w:p w:rsidR="00AF6D7F" w:rsidRPr="00AF6D7F" w:rsidRDefault="00AF6D7F" w:rsidP="00AF6D7F">
            <w:pPr>
              <w:spacing w:after="0" w:line="240" w:lineRule="auto"/>
              <w:jc w:val="both"/>
              <w:rPr>
                <w:rFonts w:ascii="Times New Roman" w:eastAsia="Arial Unicode MS" w:hAnsi="Times New Roman" w:cs="Times New Roman"/>
                <w:sz w:val="24"/>
                <w:szCs w:val="24"/>
                <w:lang w:eastAsia="it-IT"/>
              </w:rPr>
            </w:pP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r w:rsidRPr="00AF6D7F">
              <w:rPr>
                <w:rFonts w:ascii="Times New Roman" w:eastAsia="Arial Unicode MS" w:hAnsi="Times New Roman" w:cs="Times New Roman"/>
                <w:sz w:val="24"/>
                <w:szCs w:val="24"/>
                <w:lang w:eastAsia="it-IT"/>
              </w:rPr>
              <w:t>Vito CUSCITO</w:t>
            </w: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p>
        </w:tc>
        <w:tc>
          <w:tcPr>
            <w:tcW w:w="4111" w:type="dxa"/>
            <w:tcBorders>
              <w:top w:val="single" w:sz="8" w:space="0" w:color="000000"/>
              <w:left w:val="single" w:sz="8" w:space="0" w:color="000000"/>
              <w:right w:val="single" w:sz="8" w:space="0" w:color="000000"/>
            </w:tcBorders>
          </w:tcPr>
          <w:p w:rsidR="00AF6D7F" w:rsidRPr="00AF6D7F" w:rsidRDefault="00AF6D7F" w:rsidP="00AF6D7F">
            <w:pPr>
              <w:spacing w:before="100" w:beforeAutospacing="1" w:after="198" w:afterAutospacing="1" w:line="240" w:lineRule="auto"/>
              <w:jc w:val="center"/>
              <w:rPr>
                <w:rFonts w:ascii="Times New Roman" w:eastAsia="Calibri" w:hAnsi="Times New Roman" w:cs="Times New Roman"/>
                <w:b/>
                <w:sz w:val="24"/>
                <w:szCs w:val="24"/>
                <w:lang w:val="en-US" w:eastAsia="it-IT"/>
              </w:rPr>
            </w:pPr>
          </w:p>
        </w:tc>
      </w:tr>
      <w:tr w:rsidR="00AF6D7F" w:rsidRPr="00AF6D7F" w:rsidTr="004343A5">
        <w:trPr>
          <w:trHeight w:val="1108"/>
        </w:trPr>
        <w:tc>
          <w:tcPr>
            <w:tcW w:w="4847" w:type="dxa"/>
            <w:gridSpan w:val="2"/>
            <w:tcBorders>
              <w:top w:val="single" w:sz="8" w:space="0" w:color="000000"/>
              <w:left w:val="single" w:sz="8" w:space="0" w:color="000000"/>
              <w:right w:val="single" w:sz="8" w:space="0" w:color="000000"/>
            </w:tcBorders>
          </w:tcPr>
          <w:p w:rsidR="00AF6D7F" w:rsidRPr="00AF6D7F" w:rsidRDefault="00AF6D7F" w:rsidP="00542712">
            <w:pPr>
              <w:spacing w:before="100" w:beforeAutospacing="1" w:after="198" w:afterAutospacing="1" w:line="240" w:lineRule="auto"/>
              <w:rPr>
                <w:rFonts w:ascii="Times New Roman" w:eastAsia="Calibri" w:hAnsi="Times New Roman" w:cs="Times New Roman"/>
                <w:b/>
                <w:i/>
                <w:sz w:val="24"/>
                <w:szCs w:val="24"/>
                <w:lang w:val="en-US" w:eastAsia="it-IT"/>
              </w:rPr>
            </w:pPr>
            <w:r w:rsidRPr="00AF6D7F">
              <w:rPr>
                <w:rFonts w:ascii="Times New Roman" w:eastAsia="Calibri" w:hAnsi="Times New Roman" w:cs="Times New Roman"/>
                <w:b/>
                <w:i/>
                <w:sz w:val="24"/>
                <w:szCs w:val="24"/>
                <w:lang w:val="en-US" w:eastAsia="it-IT"/>
              </w:rPr>
              <w:t>COORDINATORE DI CLASSE</w:t>
            </w:r>
            <w:r w:rsidR="00542712">
              <w:rPr>
                <w:rFonts w:ascii="Times New Roman" w:eastAsia="Calibri" w:hAnsi="Times New Roman" w:cs="Times New Roman"/>
                <w:b/>
                <w:i/>
                <w:sz w:val="24"/>
                <w:szCs w:val="24"/>
                <w:lang w:val="en-US" w:eastAsia="it-IT"/>
              </w:rPr>
              <w:t>/INTERCLASSE</w:t>
            </w:r>
          </w:p>
        </w:tc>
        <w:tc>
          <w:tcPr>
            <w:tcW w:w="4111" w:type="dxa"/>
            <w:tcBorders>
              <w:top w:val="single" w:sz="8" w:space="0" w:color="000000"/>
              <w:left w:val="single" w:sz="8" w:space="0" w:color="000000"/>
              <w:right w:val="single" w:sz="8" w:space="0" w:color="000000"/>
            </w:tcBorders>
          </w:tcPr>
          <w:p w:rsidR="00AF6D7F" w:rsidRPr="00AF6D7F" w:rsidRDefault="00AF6D7F" w:rsidP="00AF6D7F">
            <w:pPr>
              <w:spacing w:before="100" w:beforeAutospacing="1" w:after="198" w:afterAutospacing="1" w:line="240" w:lineRule="auto"/>
              <w:jc w:val="center"/>
              <w:rPr>
                <w:rFonts w:ascii="Times New Roman" w:eastAsia="Calibri" w:hAnsi="Times New Roman" w:cs="Times New Roman"/>
                <w:b/>
                <w:sz w:val="24"/>
                <w:szCs w:val="24"/>
                <w:lang w:val="en-US" w:eastAsia="it-IT"/>
              </w:rPr>
            </w:pPr>
          </w:p>
        </w:tc>
      </w:tr>
      <w:tr w:rsidR="00AF6D7F" w:rsidRPr="00AF6D7F" w:rsidTr="004343A5">
        <w:trPr>
          <w:trHeight w:val="1100"/>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r w:rsidRPr="00AF6D7F">
              <w:rPr>
                <w:rFonts w:ascii="Times New Roman" w:eastAsia="Calibri" w:hAnsi="Times New Roman" w:cs="Times New Roman"/>
                <w:b/>
                <w:i/>
                <w:sz w:val="24"/>
                <w:szCs w:val="24"/>
                <w:lang w:val="en-US" w:eastAsia="it-IT"/>
              </w:rPr>
              <w:t>DOCENTE</w:t>
            </w: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r w:rsidRPr="00AF6D7F">
              <w:rPr>
                <w:rFonts w:ascii="Times New Roman" w:eastAsia="Calibri" w:hAnsi="Times New Roman" w:cs="Times New Roman"/>
                <w:b/>
                <w:i/>
                <w:sz w:val="24"/>
                <w:szCs w:val="24"/>
                <w:lang w:val="en-US" w:eastAsia="it-IT"/>
              </w:rPr>
              <w:t>MATERIA</w:t>
            </w: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after="0" w:line="240" w:lineRule="auto"/>
              <w:jc w:val="both"/>
              <w:rPr>
                <w:rFonts w:ascii="Times New Roman" w:eastAsia="Calibri" w:hAnsi="Times New Roman" w:cs="Times New Roman"/>
                <w:b/>
                <w:sz w:val="24"/>
                <w:szCs w:val="24"/>
                <w:lang w:val="en-US" w:eastAsia="it-IT"/>
              </w:rPr>
            </w:pP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p>
          <w:p w:rsidR="00AF6D7F" w:rsidRPr="00AF6D7F" w:rsidRDefault="00AF6D7F" w:rsidP="00AF6D7F">
            <w:pPr>
              <w:spacing w:after="0" w:line="240" w:lineRule="auto"/>
              <w:jc w:val="both"/>
              <w:rPr>
                <w:rFonts w:ascii="Times New Roman" w:eastAsia="Calibri" w:hAnsi="Times New Roman" w:cs="Times New Roman"/>
                <w:b/>
                <w:i/>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43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548"/>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r w:rsidR="00AF6D7F" w:rsidRPr="00AF6D7F" w:rsidTr="004343A5">
        <w:trPr>
          <w:trHeight w:val="1274"/>
        </w:trPr>
        <w:tc>
          <w:tcPr>
            <w:tcW w:w="2579"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line="240" w:lineRule="auto"/>
              <w:rPr>
                <w:rFonts w:ascii="Times New Roman" w:eastAsia="Arial" w:hAnsi="Times New Roman" w:cs="Times New Roman"/>
                <w:bCs/>
              </w:rPr>
            </w:pPr>
            <w:r w:rsidRPr="00AF6D7F">
              <w:rPr>
                <w:rFonts w:ascii="Times New Roman" w:eastAsia="Calibri" w:hAnsi="Times New Roman" w:cs="Times New Roman"/>
                <w:b/>
                <w:i/>
                <w:lang w:val="en-US"/>
              </w:rPr>
              <w:t>GENITORI</w:t>
            </w:r>
          </w:p>
          <w:p w:rsidR="00AF6D7F" w:rsidRPr="00AF6D7F" w:rsidRDefault="00AF6D7F" w:rsidP="00AF6D7F">
            <w:pPr>
              <w:spacing w:line="240" w:lineRule="auto"/>
              <w:rPr>
                <w:rFonts w:ascii="Times New Roman" w:eastAsia="Arial" w:hAnsi="Times New Roman" w:cs="Times New Roman"/>
                <w:bCs/>
                <w:sz w:val="14"/>
                <w:szCs w:val="14"/>
              </w:rPr>
            </w:pPr>
            <w:r w:rsidRPr="00AF6D7F">
              <w:rPr>
                <w:rFonts w:ascii="Times New Roman" w:eastAsia="Arial" w:hAnsi="Times New Roman" w:cs="Times New Roman"/>
                <w:bCs/>
                <w:sz w:val="14"/>
                <w:szCs w:val="14"/>
              </w:rPr>
              <w:t>I genitori-firma di autocertificazione* (Legge127/1997, D.P.R.445/2000) da sottoscrivere al momento dell’accettazione del Piano Didattico Personalizzato</w:t>
            </w:r>
          </w:p>
        </w:tc>
        <w:tc>
          <w:tcPr>
            <w:tcW w:w="2268"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r w:rsidRPr="00AF6D7F">
              <w:rPr>
                <w:rFonts w:ascii="Times New Roman" w:eastAsia="Calibri" w:hAnsi="Times New Roman" w:cs="Times New Roman"/>
                <w:b/>
                <w:sz w:val="24"/>
                <w:szCs w:val="24"/>
                <w:lang w:val="en-US" w:eastAsia="it-IT"/>
              </w:rPr>
              <w:t xml:space="preserve">Padre </w:t>
            </w:r>
          </w:p>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r w:rsidRPr="00AF6D7F">
              <w:rPr>
                <w:rFonts w:ascii="Times New Roman" w:eastAsia="Calibri" w:hAnsi="Times New Roman" w:cs="Times New Roman"/>
                <w:b/>
                <w:sz w:val="24"/>
                <w:szCs w:val="24"/>
                <w:lang w:val="en-US" w:eastAsia="it-IT"/>
              </w:rPr>
              <w:t>Madre</w:t>
            </w:r>
          </w:p>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c>
          <w:tcPr>
            <w:tcW w:w="4111" w:type="dxa"/>
            <w:tcBorders>
              <w:top w:val="single" w:sz="8" w:space="0" w:color="000000"/>
              <w:left w:val="single" w:sz="8" w:space="0" w:color="000000"/>
              <w:bottom w:val="single" w:sz="8" w:space="0" w:color="000000"/>
              <w:right w:val="single" w:sz="8" w:space="0" w:color="000000"/>
            </w:tcBorders>
          </w:tcPr>
          <w:p w:rsidR="00AF6D7F" w:rsidRPr="00AF6D7F" w:rsidRDefault="00AF6D7F" w:rsidP="00AF6D7F">
            <w:pPr>
              <w:spacing w:before="100" w:beforeAutospacing="1" w:after="198" w:afterAutospacing="1" w:line="240" w:lineRule="auto"/>
              <w:jc w:val="both"/>
              <w:rPr>
                <w:rFonts w:ascii="Times New Roman" w:eastAsia="Calibri" w:hAnsi="Times New Roman" w:cs="Times New Roman"/>
                <w:b/>
                <w:sz w:val="24"/>
                <w:szCs w:val="24"/>
                <w:lang w:val="en-US" w:eastAsia="it-IT"/>
              </w:rPr>
            </w:pPr>
          </w:p>
        </w:tc>
      </w:tr>
    </w:tbl>
    <w:p w:rsidR="008B44DD" w:rsidRDefault="008B44DD" w:rsidP="008B44DD">
      <w:pPr>
        <w:autoSpaceDE w:val="0"/>
        <w:jc w:val="center"/>
        <w:rPr>
          <w:rFonts w:ascii="Times New Roman" w:eastAsia="Arial" w:hAnsi="Times New Roman" w:cs="Times New Roman"/>
          <w:bCs/>
        </w:rPr>
      </w:pPr>
    </w:p>
    <w:p w:rsidR="008B44DD" w:rsidRDefault="008B44DD" w:rsidP="008B44DD">
      <w:pPr>
        <w:autoSpaceDE w:val="0"/>
        <w:jc w:val="right"/>
        <w:rPr>
          <w:rFonts w:ascii="Times New Roman" w:eastAsia="Arial" w:hAnsi="Times New Roman" w:cs="Times New Roman"/>
          <w:bCs/>
          <w:sz w:val="16"/>
          <w:szCs w:val="16"/>
        </w:rPr>
      </w:pPr>
    </w:p>
    <w:p w:rsidR="008B44DD" w:rsidRDefault="008B44DD" w:rsidP="00AF6D7F">
      <w:pPr>
        <w:autoSpaceDE w:val="0"/>
        <w:rPr>
          <w:rFonts w:ascii="Times New Roman" w:eastAsia="Arial" w:hAnsi="Times New Roman" w:cs="Times New Roman"/>
          <w:bCs/>
          <w:sz w:val="16"/>
          <w:szCs w:val="16"/>
        </w:rPr>
      </w:pPr>
    </w:p>
    <w:p w:rsidR="008B44DD" w:rsidRDefault="008B44DD" w:rsidP="008B44DD">
      <w:pPr>
        <w:autoSpaceDE w:val="0"/>
        <w:jc w:val="right"/>
        <w:rPr>
          <w:rFonts w:ascii="Times New Roman" w:eastAsia="Arial" w:hAnsi="Times New Roman" w:cs="Times New Roman"/>
          <w:bCs/>
          <w:sz w:val="16"/>
          <w:szCs w:val="16"/>
        </w:rPr>
      </w:pPr>
    </w:p>
    <w:p w:rsidR="008B44DD" w:rsidRDefault="008B44DD" w:rsidP="008B44DD">
      <w:pPr>
        <w:rPr>
          <w:rFonts w:ascii="Times New Roman" w:eastAsia="Times New Roman" w:hAnsi="Times New Roman" w:cs="Times New Roman"/>
          <w:bCs/>
        </w:rPr>
      </w:pPr>
    </w:p>
    <w:p w:rsidR="008B44DD" w:rsidRDefault="008B44DD" w:rsidP="008B44DD">
      <w:pPr>
        <w:autoSpaceDE w:val="0"/>
        <w:rPr>
          <w:rFonts w:ascii="Times New Roman" w:eastAsia="Times New Roman" w:hAnsi="Times New Roman" w:cs="Times New Roman"/>
          <w:bCs/>
        </w:rPr>
      </w:pPr>
      <w:r>
        <w:rPr>
          <w:rFonts w:ascii="Times New Roman" w:eastAsia="Times New Roman" w:hAnsi="Times New Roman" w:cs="Times New Roman"/>
          <w:bCs/>
        </w:rPr>
        <w:lastRenderedPageBreak/>
        <w:t>*Alla luce delle disposizioni del codice civile in materia di filiazione, la sottoscrizione del Piano Didattico Personalizzato (PDP), rientrando nella responsabilità genitoriale, deve essere sempre condivisa dai genitori. Qualora la sottoscrizione del presente documento sia firmata da un solo genitore, si intende che sia stata condivisa da entrambi i genitori.</w:t>
      </w:r>
    </w:p>
    <w:p w:rsidR="008B44DD" w:rsidRDefault="008B44DD" w:rsidP="008B44DD">
      <w:pPr>
        <w:rPr>
          <w:rFonts w:cs="Times New Roman"/>
          <w:sz w:val="24"/>
          <w:szCs w:val="24"/>
        </w:rPr>
      </w:pPr>
    </w:p>
    <w:p w:rsidR="008B44DD" w:rsidRDefault="008B44DD" w:rsidP="008B44DD">
      <w:pPr>
        <w:spacing w:after="0"/>
        <w:rPr>
          <w:rFonts w:cs="Times New Roman"/>
          <w:b/>
          <w:sz w:val="24"/>
          <w:szCs w:val="24"/>
        </w:rPr>
      </w:pPr>
    </w:p>
    <w:p w:rsidR="008B44DD" w:rsidRDefault="008B44DD" w:rsidP="008B44DD">
      <w:pPr>
        <w:spacing w:after="0"/>
        <w:ind w:left="360"/>
        <w:jc w:val="center"/>
        <w:rPr>
          <w:rFonts w:cs="Times New Roman"/>
          <w:sz w:val="24"/>
          <w:szCs w:val="24"/>
        </w:rPr>
      </w:pPr>
    </w:p>
    <w:p w:rsidR="008B44DD" w:rsidRDefault="008B44DD" w:rsidP="00E50D6E">
      <w:pPr>
        <w:rPr>
          <w:b/>
          <w:szCs w:val="40"/>
        </w:rPr>
      </w:pPr>
      <w:bookmarkStart w:id="0" w:name="_GoBack"/>
      <w:bookmarkEnd w:id="0"/>
    </w:p>
    <w:p w:rsidR="008B44DD" w:rsidRDefault="008B44DD" w:rsidP="00E50D6E">
      <w:pPr>
        <w:rPr>
          <w:b/>
          <w:szCs w:val="40"/>
        </w:rPr>
      </w:pPr>
    </w:p>
    <w:p w:rsidR="008B44DD" w:rsidRPr="00C51226" w:rsidRDefault="008B44DD" w:rsidP="00E50D6E">
      <w:pPr>
        <w:rPr>
          <w:b/>
          <w:szCs w:val="40"/>
        </w:rPr>
      </w:pPr>
    </w:p>
    <w:p w:rsidR="00AB3F2F" w:rsidRDefault="00AB3F2F" w:rsidP="00E50D6E"/>
    <w:p w:rsidR="008B44DD" w:rsidRDefault="008B44DD" w:rsidP="00E50D6E"/>
    <w:p w:rsidR="008B44DD" w:rsidRDefault="008B44DD" w:rsidP="00E50D6E">
      <w:pPr>
        <w:rPr>
          <w:b/>
          <w:szCs w:val="40"/>
        </w:rPr>
      </w:pPr>
    </w:p>
    <w:p w:rsidR="00AB3F2F" w:rsidRDefault="00AB3F2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AF6D7F" w:rsidP="00E50D6E">
      <w:pPr>
        <w:rPr>
          <w:b/>
          <w:szCs w:val="40"/>
        </w:rPr>
      </w:pPr>
    </w:p>
    <w:p w:rsidR="00AF6D7F" w:rsidRDefault="007E3BC1" w:rsidP="00E50D6E">
      <w:pPr>
        <w:rPr>
          <w:b/>
          <w:szCs w:val="40"/>
        </w:rPr>
      </w:pPr>
      <w:r w:rsidRPr="007E3BC1">
        <w:rPr>
          <w:b/>
          <w:szCs w:val="40"/>
        </w:rPr>
        <w:object w:dxaOrig="9638" w:dyaOrig="9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490.2pt" o:ole="">
            <v:imagedata r:id="rId7" o:title=""/>
          </v:shape>
          <o:OLEObject Type="Embed" ProgID="Word.Document.12" ShapeID="_x0000_i1025" DrawAspect="Content" ObjectID="_1727077332" r:id="rId8"/>
        </w:object>
      </w:r>
    </w:p>
    <w:p w:rsidR="00AF6D7F" w:rsidRDefault="00AF6D7F" w:rsidP="00E50D6E">
      <w:pPr>
        <w:rPr>
          <w:b/>
          <w:szCs w:val="40"/>
        </w:rPr>
      </w:pPr>
    </w:p>
    <w:p w:rsidR="00AF6D7F" w:rsidRDefault="00AF6D7F" w:rsidP="00E50D6E">
      <w:pPr>
        <w:rPr>
          <w:b/>
          <w:szCs w:val="40"/>
        </w:rPr>
      </w:pPr>
    </w:p>
    <w:p w:rsidR="007E3BC1" w:rsidRDefault="007E3BC1" w:rsidP="00E50D6E">
      <w:pPr>
        <w:rPr>
          <w:b/>
          <w:szCs w:val="40"/>
        </w:rPr>
      </w:pPr>
    </w:p>
    <w:p w:rsidR="007E3BC1" w:rsidRDefault="007E3BC1" w:rsidP="00E50D6E">
      <w:pPr>
        <w:rPr>
          <w:b/>
          <w:szCs w:val="40"/>
        </w:rPr>
      </w:pPr>
    </w:p>
    <w:p w:rsidR="007E3BC1" w:rsidRDefault="007E3BC1" w:rsidP="00E50D6E">
      <w:pPr>
        <w:rPr>
          <w:b/>
          <w:szCs w:val="40"/>
        </w:rPr>
      </w:pPr>
    </w:p>
    <w:p w:rsidR="007E3BC1" w:rsidRDefault="007E3BC1" w:rsidP="00E50D6E">
      <w:pPr>
        <w:rPr>
          <w:b/>
          <w:szCs w:val="40"/>
        </w:rPr>
      </w:pPr>
    </w:p>
    <w:p w:rsidR="007E3BC1" w:rsidRPr="00C51226" w:rsidRDefault="007E3BC1" w:rsidP="00E50D6E">
      <w:pPr>
        <w:rPr>
          <w:b/>
          <w:szCs w:val="40"/>
        </w:rPr>
      </w:pPr>
    </w:p>
    <w:p w:rsidR="00E50D6E" w:rsidRPr="00C51226" w:rsidRDefault="00E50D6E" w:rsidP="00E50D6E">
      <w:pPr>
        <w:rPr>
          <w:szCs w:val="40"/>
        </w:rPr>
      </w:pPr>
      <w:r w:rsidRPr="00C51226">
        <w:rPr>
          <w:b/>
          <w:szCs w:val="40"/>
        </w:rPr>
        <w:lastRenderedPageBreak/>
        <w:t>NOTE:</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2"/>
        </w:rPr>
      </w:pPr>
      <w:r w:rsidRPr="00C51226">
        <w:rPr>
          <w:rFonts w:ascii="Times New Roman" w:hAnsi="Times New Roman" w:cs="Times New Roman"/>
          <w:sz w:val="22"/>
          <w:szCs w:val="40"/>
        </w:rPr>
        <w:t>I</w:t>
      </w:r>
      <w:r w:rsidRPr="00C51226">
        <w:rPr>
          <w:rFonts w:ascii="Times New Roman" w:hAnsi="Times New Roman" w:cs="Times New Roman"/>
          <w:iCs/>
          <w:sz w:val="22"/>
          <w:szCs w:val="22"/>
        </w:rPr>
        <w:t>nformazioni ricavabili da diagnosi e/o colloqui con lo specialista.</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2"/>
        </w:rPr>
      </w:pPr>
      <w:r w:rsidRPr="00C51226">
        <w:rPr>
          <w:rFonts w:ascii="Times New Roman" w:hAnsi="Times New Roman" w:cs="Times New Roman"/>
          <w:iCs/>
          <w:sz w:val="22"/>
          <w:szCs w:val="22"/>
        </w:rPr>
        <w:t>Documentazione del percorso scolastico pregresso mediante relazioni relative ai cicli precedenti.</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2"/>
        </w:rPr>
      </w:pPr>
      <w:r w:rsidRPr="00C51226">
        <w:rPr>
          <w:rFonts w:ascii="Times New Roman" w:hAnsi="Times New Roman" w:cs="Times New Roman"/>
          <w:iCs/>
          <w:sz w:val="22"/>
          <w:szCs w:val="22"/>
        </w:rPr>
        <w:t>Rilevazione delle specifiche difficoltà che l’alunno presenta; segnalazione dei suoi punti di fragilità o di forza: interessi, predisposizioni e abilità particolari in determinate aree disciplinari.</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2"/>
        </w:rPr>
      </w:pPr>
      <w:r w:rsidRPr="00C51226">
        <w:rPr>
          <w:rFonts w:ascii="Times New Roman" w:hAnsi="Times New Roman" w:cs="Times New Roman"/>
          <w:iCs/>
          <w:sz w:val="22"/>
          <w:szCs w:val="22"/>
        </w:rPr>
        <w:t xml:space="preserve">Partecipa agli scambi comunicativi e alle conversazioni collettive; collabora nel gruppo di lavoro scolastico. </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Sa relazionarsi, interagire,.... </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Sa gestire il materiale scolastico, sa organizzare un piano di lavoro,.... </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Parla delle sue difficoltà, le accetta, elude il problema ... </w:t>
      </w:r>
    </w:p>
    <w:p w:rsidR="00E50D6E" w:rsidRPr="00C51226" w:rsidRDefault="00E50D6E" w:rsidP="00E50D6E">
      <w:pPr>
        <w:numPr>
          <w:ilvl w:val="0"/>
          <w:numId w:val="4"/>
        </w:numPr>
        <w:suppressAutoHyphens/>
        <w:spacing w:before="2" w:after="2" w:line="240" w:lineRule="auto"/>
        <w:ind w:left="360"/>
        <w:rPr>
          <w:iCs/>
        </w:rPr>
      </w:pPr>
      <w:r w:rsidRPr="00C51226">
        <w:rPr>
          <w:iCs/>
        </w:rPr>
        <w:t>Percezione soggettiva di riuscire ad affrontare gli impegni scolastici con successo e fiducia nelle proprie possibilità di imparare.</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Capacità di memorizzare procedure(filastrocche,poesie,date,definizioni,termini specifici delle discipline, formule, strutture grammaticali, regole che governano la lingua, ...). </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Capacità di immagazzinare e recuperare le informazioni. </w:t>
      </w:r>
    </w:p>
    <w:p w:rsidR="00E50D6E" w:rsidRPr="00C51226" w:rsidRDefault="00E50D6E" w:rsidP="00E50D6E">
      <w:pPr>
        <w:numPr>
          <w:ilvl w:val="0"/>
          <w:numId w:val="4"/>
        </w:numPr>
        <w:suppressAutoHyphens/>
        <w:spacing w:before="2" w:after="2" w:line="240" w:lineRule="auto"/>
        <w:ind w:left="360"/>
        <w:rPr>
          <w:iCs/>
        </w:rPr>
      </w:pPr>
      <w:r w:rsidRPr="00C51226">
        <w:rPr>
          <w:iCs/>
        </w:rPr>
        <w:t xml:space="preserve">Interessi, predisposizioni e abilita ̀particolari in determinate aree disciplinari. </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4"/>
        </w:rPr>
      </w:pPr>
      <w:r w:rsidRPr="00C51226">
        <w:rPr>
          <w:rFonts w:ascii="Times New Roman" w:hAnsi="Times New Roman" w:cs="Times New Roman"/>
          <w:iCs/>
          <w:sz w:val="22"/>
          <w:szCs w:val="24"/>
        </w:rPr>
        <w:t>Sottolinea, identifica parole–chiave, costruisce schemi, tabelle o diagrammi.</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4"/>
        </w:rPr>
      </w:pPr>
      <w:r w:rsidRPr="00C51226">
        <w:rPr>
          <w:rFonts w:ascii="Times New Roman" w:hAnsi="Times New Roman" w:cs="Times New Roman"/>
          <w:iCs/>
          <w:sz w:val="22"/>
          <w:szCs w:val="24"/>
        </w:rPr>
        <w:t>Computer, schemi, correttore ortografico.</w:t>
      </w:r>
    </w:p>
    <w:p w:rsidR="00E50D6E" w:rsidRPr="00C51226" w:rsidRDefault="00E50D6E" w:rsidP="00E50D6E">
      <w:pPr>
        <w:pStyle w:val="NormaleWeb"/>
        <w:numPr>
          <w:ilvl w:val="0"/>
          <w:numId w:val="4"/>
        </w:numPr>
        <w:spacing w:before="2" w:after="2"/>
        <w:ind w:left="360"/>
        <w:rPr>
          <w:rFonts w:ascii="Times New Roman" w:hAnsi="Times New Roman" w:cs="Times New Roman"/>
          <w:iCs/>
          <w:sz w:val="22"/>
          <w:szCs w:val="24"/>
        </w:rPr>
      </w:pPr>
      <w:r w:rsidRPr="00C51226">
        <w:rPr>
          <w:rFonts w:ascii="Times New Roman" w:hAnsi="Times New Roman" w:cs="Times New Roman"/>
          <w:iCs/>
          <w:sz w:val="22"/>
          <w:szCs w:val="24"/>
        </w:rPr>
        <w:t>E’ autonomo, necessita di azioni di supporto.</w:t>
      </w:r>
    </w:p>
    <w:p w:rsidR="00E50D6E" w:rsidRPr="00C51226" w:rsidRDefault="00E50D6E" w:rsidP="00E50D6E">
      <w:pPr>
        <w:numPr>
          <w:ilvl w:val="0"/>
          <w:numId w:val="4"/>
        </w:numPr>
        <w:suppressAutoHyphens/>
        <w:spacing w:before="2" w:after="2" w:line="240" w:lineRule="auto"/>
        <w:ind w:left="360"/>
      </w:pPr>
      <w:r w:rsidRPr="00C51226">
        <w:t xml:space="preserve">Nell’ambito delle varie discipline l’alunno viene dispensato: </w:t>
      </w:r>
    </w:p>
    <w:p w:rsidR="00E50D6E" w:rsidRPr="00C51226" w:rsidRDefault="00E50D6E" w:rsidP="00E50D6E">
      <w:pPr>
        <w:spacing w:before="2" w:after="2"/>
        <w:ind w:left="720"/>
      </w:pPr>
      <w:r w:rsidRPr="00C51226">
        <w:t xml:space="preserve">-  dalla presentazione contemporanea dei quattro caratteri (nelle prime fasi dell’apprendimento); </w:t>
      </w:r>
    </w:p>
    <w:p w:rsidR="00E50D6E" w:rsidRPr="00C51226" w:rsidRDefault="00E50D6E" w:rsidP="00E50D6E">
      <w:pPr>
        <w:spacing w:before="2" w:after="2"/>
        <w:ind w:left="720"/>
      </w:pPr>
      <w:r w:rsidRPr="00C51226">
        <w:t xml:space="preserve">-  dalla lettura ad alta voce; </w:t>
      </w:r>
    </w:p>
    <w:p w:rsidR="00E50D6E" w:rsidRPr="00C51226" w:rsidRDefault="00E50D6E" w:rsidP="00E50D6E">
      <w:pPr>
        <w:spacing w:before="2" w:after="2"/>
        <w:ind w:left="720"/>
      </w:pPr>
      <w:r w:rsidRPr="00C51226">
        <w:t xml:space="preserve">-  dal prendere appunti; </w:t>
      </w:r>
    </w:p>
    <w:p w:rsidR="00E50D6E" w:rsidRPr="00C51226" w:rsidRDefault="00E50D6E" w:rsidP="00E50D6E">
      <w:pPr>
        <w:spacing w:before="2" w:after="2"/>
        <w:ind w:left="720"/>
      </w:pPr>
      <w:r w:rsidRPr="00C51226">
        <w:t xml:space="preserve">-  dai tempi standard (dalla consegna delle prove scritte in tempi maggiori di quelli previsti per gli alunni senza DSA); </w:t>
      </w:r>
    </w:p>
    <w:p w:rsidR="00E50D6E" w:rsidRPr="00C51226" w:rsidRDefault="00E50D6E" w:rsidP="00E50D6E">
      <w:pPr>
        <w:spacing w:before="2" w:after="2"/>
        <w:ind w:left="720"/>
      </w:pPr>
      <w:r w:rsidRPr="00C51226">
        <w:t xml:space="preserve">-  dal copiare dalla lavagna; </w:t>
      </w:r>
    </w:p>
    <w:p w:rsidR="00E50D6E" w:rsidRPr="00C51226" w:rsidRDefault="00E50D6E" w:rsidP="00E50D6E">
      <w:pPr>
        <w:spacing w:before="2" w:after="2"/>
        <w:ind w:left="720"/>
      </w:pPr>
      <w:r w:rsidRPr="00C51226">
        <w:t xml:space="preserve">-  dalla dettatura di testi/o appunti; </w:t>
      </w:r>
    </w:p>
    <w:p w:rsidR="00E50D6E" w:rsidRPr="00C51226" w:rsidRDefault="00E50D6E" w:rsidP="00E50D6E">
      <w:pPr>
        <w:spacing w:before="2" w:after="2"/>
        <w:ind w:left="720"/>
      </w:pPr>
      <w:r w:rsidRPr="00C51226">
        <w:t xml:space="preserve">-  da un eccessivo carico di compiti; </w:t>
      </w:r>
    </w:p>
    <w:p w:rsidR="00E50D6E" w:rsidRPr="00C51226" w:rsidRDefault="00E50D6E" w:rsidP="00E50D6E">
      <w:pPr>
        <w:spacing w:before="2" w:after="2"/>
        <w:ind w:left="720"/>
      </w:pPr>
      <w:r w:rsidRPr="00C51226">
        <w:t xml:space="preserve">-  dallo studio mnemonico delle tabelline; </w:t>
      </w:r>
    </w:p>
    <w:p w:rsidR="00E50D6E" w:rsidRPr="00C51226" w:rsidRDefault="00E50D6E" w:rsidP="00E50D6E">
      <w:pPr>
        <w:spacing w:before="2" w:after="2"/>
        <w:ind w:left="720"/>
      </w:pPr>
      <w:r w:rsidRPr="00C51226">
        <w:t xml:space="preserve">-  dallo studio della lingua straniera in forma scritta. </w:t>
      </w:r>
    </w:p>
    <w:p w:rsidR="00E50D6E" w:rsidRPr="00C51226" w:rsidRDefault="00E50D6E" w:rsidP="00E50D6E">
      <w:pPr>
        <w:numPr>
          <w:ilvl w:val="0"/>
          <w:numId w:val="4"/>
        </w:numPr>
        <w:suppressAutoHyphens/>
        <w:spacing w:before="2" w:after="2" w:line="240" w:lineRule="auto"/>
        <w:ind w:left="360"/>
      </w:pPr>
      <w:r w:rsidRPr="00C51226">
        <w:t xml:space="preserve">L’alunno </w:t>
      </w:r>
      <w:proofErr w:type="spellStart"/>
      <w:r w:rsidRPr="00C51226">
        <w:t>usufruirà</w:t>
      </w:r>
      <w:proofErr w:type="spellEnd"/>
      <w:r w:rsidRPr="00C51226">
        <w:t xml:space="preserve"> dei seguenti strumenti compensativi nelle aree disciplinari: </w:t>
      </w:r>
    </w:p>
    <w:p w:rsidR="00E50D6E" w:rsidRPr="00C51226" w:rsidRDefault="00E50D6E" w:rsidP="00E50D6E">
      <w:pPr>
        <w:spacing w:before="2" w:after="2"/>
        <w:ind w:left="720"/>
      </w:pPr>
      <w:r w:rsidRPr="00C51226">
        <w:t>-  tabelle, formulari, procedure specifiche ... sintesi, schemi e mappe elaborati dai docenti;</w:t>
      </w:r>
    </w:p>
    <w:p w:rsidR="00E50D6E" w:rsidRPr="00C51226" w:rsidRDefault="00E50D6E" w:rsidP="00E50D6E">
      <w:pPr>
        <w:spacing w:before="2" w:after="2"/>
        <w:ind w:left="720"/>
      </w:pPr>
      <w:r w:rsidRPr="00C51226">
        <w:t xml:space="preserve">-  calcolatrice o computer con foglio di calcolo e stampante; </w:t>
      </w:r>
    </w:p>
    <w:p w:rsidR="00E50D6E" w:rsidRPr="00C51226" w:rsidRDefault="00E50D6E" w:rsidP="00E50D6E">
      <w:pPr>
        <w:spacing w:before="2" w:after="2"/>
        <w:ind w:left="720"/>
      </w:pPr>
      <w:r w:rsidRPr="00C51226">
        <w:t xml:space="preserve">-  computer con videoscrittura, correttore ortografico, stampante e scanner; </w:t>
      </w:r>
    </w:p>
    <w:p w:rsidR="00E50D6E" w:rsidRPr="00C51226" w:rsidRDefault="00E50D6E" w:rsidP="00E50D6E">
      <w:pPr>
        <w:spacing w:before="2" w:after="2"/>
        <w:ind w:left="720"/>
      </w:pPr>
      <w:r w:rsidRPr="00C51226">
        <w:t>-  risorse audio (cassette registrate, sintesi vocale, audiolibri, libri parlati, libri digitali ...);</w:t>
      </w:r>
    </w:p>
    <w:p w:rsidR="00E50D6E" w:rsidRPr="00C51226" w:rsidRDefault="00E50D6E" w:rsidP="00E50D6E">
      <w:pPr>
        <w:spacing w:before="2" w:after="2"/>
        <w:ind w:left="720"/>
      </w:pPr>
      <w:r w:rsidRPr="00C51226">
        <w:t>-  software didattici free;</w:t>
      </w:r>
    </w:p>
    <w:p w:rsidR="00E50D6E" w:rsidRPr="00C51226" w:rsidRDefault="00E50D6E" w:rsidP="00E50D6E">
      <w:pPr>
        <w:spacing w:before="2" w:after="2"/>
        <w:ind w:left="720"/>
      </w:pPr>
      <w:r w:rsidRPr="00C51226">
        <w:t xml:space="preserve">-  tavola pitagorica; </w:t>
      </w:r>
    </w:p>
    <w:p w:rsidR="00E50D6E" w:rsidRPr="00C51226" w:rsidRDefault="00E50D6E" w:rsidP="00E50D6E">
      <w:pPr>
        <w:spacing w:before="2" w:after="2"/>
        <w:ind w:left="720"/>
      </w:pPr>
      <w:r w:rsidRPr="00C51226">
        <w:t xml:space="preserve">-  computer con sintetizzatore vocale. </w:t>
      </w:r>
    </w:p>
    <w:p w:rsidR="00E50D6E" w:rsidRPr="00C51226" w:rsidRDefault="00E50D6E" w:rsidP="00E50D6E">
      <w:pPr>
        <w:numPr>
          <w:ilvl w:val="0"/>
          <w:numId w:val="4"/>
        </w:numPr>
        <w:suppressAutoHyphens/>
        <w:spacing w:before="2" w:after="2" w:line="240" w:lineRule="auto"/>
        <w:ind w:left="360"/>
      </w:pPr>
      <w:r w:rsidRPr="00C51226">
        <w:t xml:space="preserve">Si concordano: </w:t>
      </w:r>
    </w:p>
    <w:p w:rsidR="00E50D6E" w:rsidRPr="00C51226" w:rsidRDefault="00E50D6E" w:rsidP="00E50D6E">
      <w:pPr>
        <w:spacing w:before="2" w:after="2"/>
        <w:ind w:left="708"/>
      </w:pPr>
      <w:r w:rsidRPr="00C51226">
        <w:t xml:space="preserve">-  interrogazioni programmate; </w:t>
      </w:r>
    </w:p>
    <w:p w:rsidR="00E50D6E" w:rsidRPr="00C51226" w:rsidRDefault="00E50D6E" w:rsidP="00E50D6E">
      <w:pPr>
        <w:spacing w:before="2" w:after="2"/>
        <w:ind w:left="708"/>
      </w:pPr>
      <w:r w:rsidRPr="00C51226">
        <w:t xml:space="preserve">-  compensazione con prove orali di compiti scritti; </w:t>
      </w:r>
    </w:p>
    <w:p w:rsidR="00E50D6E" w:rsidRPr="00C51226" w:rsidRDefault="00E50D6E" w:rsidP="00E50D6E">
      <w:pPr>
        <w:spacing w:before="2" w:after="2"/>
        <w:ind w:left="708"/>
      </w:pPr>
      <w:r w:rsidRPr="00C51226">
        <w:t xml:space="preserve">-  uso di mediatori didattici durante le prove scritte e orali; </w:t>
      </w:r>
    </w:p>
    <w:p w:rsidR="00E50D6E" w:rsidRPr="00C51226" w:rsidRDefault="00E50D6E" w:rsidP="00E50D6E">
      <w:pPr>
        <w:spacing w:before="2" w:after="2"/>
        <w:ind w:left="708"/>
      </w:pPr>
      <w:r w:rsidRPr="00C51226">
        <w:t xml:space="preserve">-  valutazioni </w:t>
      </w:r>
      <w:proofErr w:type="spellStart"/>
      <w:r w:rsidRPr="00C51226">
        <w:t>più</w:t>
      </w:r>
      <w:proofErr w:type="spellEnd"/>
      <w:r w:rsidRPr="00C51226">
        <w:t xml:space="preserve"> attente ai contenuti che non alla forma;</w:t>
      </w:r>
    </w:p>
    <w:p w:rsidR="00E50D6E" w:rsidRPr="00C51226" w:rsidRDefault="00E50D6E" w:rsidP="00E50D6E">
      <w:pPr>
        <w:spacing w:before="2" w:after="2"/>
        <w:ind w:left="708"/>
      </w:pPr>
      <w:r w:rsidRPr="00C51226">
        <w:t xml:space="preserve">-  programmazione di tempi </w:t>
      </w:r>
      <w:proofErr w:type="spellStart"/>
      <w:r w:rsidRPr="00C51226">
        <w:t>più</w:t>
      </w:r>
      <w:proofErr w:type="spellEnd"/>
      <w:r w:rsidRPr="00C51226">
        <w:t xml:space="preserve"> lunghi per l’esecuzione di prove scritte; </w:t>
      </w:r>
    </w:p>
    <w:p w:rsidR="00E50D6E" w:rsidRPr="00C51226" w:rsidRDefault="00E50D6E" w:rsidP="00E50D6E">
      <w:pPr>
        <w:spacing w:before="2" w:after="2"/>
        <w:ind w:left="708"/>
      </w:pPr>
    </w:p>
    <w:p w:rsidR="00E50D6E" w:rsidRPr="00C51226" w:rsidRDefault="00E50D6E" w:rsidP="00E50D6E">
      <w:pPr>
        <w:spacing w:before="2" w:after="2"/>
        <w:ind w:left="708"/>
      </w:pPr>
      <w:r w:rsidRPr="00C51226">
        <w:t>-  prove informatizzate.</w:t>
      </w:r>
    </w:p>
    <w:p w:rsidR="00E50D6E" w:rsidRPr="00C51226" w:rsidRDefault="00E50D6E" w:rsidP="00E50D6E">
      <w:pPr>
        <w:numPr>
          <w:ilvl w:val="0"/>
          <w:numId w:val="4"/>
        </w:numPr>
        <w:suppressAutoHyphens/>
        <w:spacing w:before="2" w:after="2" w:line="240" w:lineRule="auto"/>
        <w:ind w:left="360"/>
      </w:pPr>
      <w:r w:rsidRPr="00C51226">
        <w:t xml:space="preserve">Si concordano: </w:t>
      </w:r>
    </w:p>
    <w:p w:rsidR="00E50D6E" w:rsidRPr="00C51226" w:rsidRDefault="00E50D6E" w:rsidP="00E50D6E">
      <w:pPr>
        <w:spacing w:before="2" w:after="2"/>
        <w:ind w:left="708"/>
      </w:pPr>
      <w:r w:rsidRPr="00C51226">
        <w:lastRenderedPageBreak/>
        <w:t xml:space="preserve">-  i compiti a casa (riduzione, distribuzione settimanale del carico di lavoro, </w:t>
      </w:r>
      <w:proofErr w:type="spellStart"/>
      <w:r w:rsidRPr="00C51226">
        <w:t>modalità</w:t>
      </w:r>
      <w:proofErr w:type="spellEnd"/>
      <w:r w:rsidRPr="00C51226">
        <w:t xml:space="preserve"> di </w:t>
      </w:r>
    </w:p>
    <w:p w:rsidR="00E50D6E" w:rsidRPr="00C51226" w:rsidRDefault="00E50D6E" w:rsidP="00E50D6E">
      <w:pPr>
        <w:spacing w:before="2" w:after="2"/>
        <w:ind w:left="1428"/>
      </w:pPr>
      <w:r w:rsidRPr="00C51226">
        <w:t xml:space="preserve">presentazione ...); </w:t>
      </w:r>
    </w:p>
    <w:p w:rsidR="00E50D6E" w:rsidRPr="00C51226" w:rsidRDefault="00E50D6E" w:rsidP="00E50D6E">
      <w:pPr>
        <w:spacing w:before="2" w:after="2"/>
        <w:ind w:left="708"/>
      </w:pPr>
      <w:r w:rsidRPr="00C51226">
        <w:t xml:space="preserve">-  le </w:t>
      </w:r>
      <w:proofErr w:type="spellStart"/>
      <w:r w:rsidRPr="00C51226">
        <w:t>modalità</w:t>
      </w:r>
      <w:proofErr w:type="spellEnd"/>
      <w:r w:rsidRPr="00C51226">
        <w:t xml:space="preserve"> di aiuto: chi, come, per quanto tempo, per quali </w:t>
      </w:r>
      <w:proofErr w:type="spellStart"/>
      <w:r w:rsidRPr="00C51226">
        <w:t>attività</w:t>
      </w:r>
      <w:proofErr w:type="spellEnd"/>
      <w:r w:rsidRPr="00C51226">
        <w:t xml:space="preserve">/discipline segue il bambino nello studio; </w:t>
      </w:r>
    </w:p>
    <w:p w:rsidR="00E50D6E" w:rsidRPr="00C51226" w:rsidRDefault="00E50D6E" w:rsidP="00E50D6E">
      <w:pPr>
        <w:spacing w:before="2" w:after="2"/>
        <w:ind w:left="708"/>
      </w:pPr>
      <w:r w:rsidRPr="00C51226">
        <w:t xml:space="preserve">-  gli strumenti compensativi utilizzati a casa; </w:t>
      </w:r>
    </w:p>
    <w:p w:rsidR="00E50D6E" w:rsidRPr="00C51226" w:rsidRDefault="00E50D6E" w:rsidP="00E50D6E">
      <w:pPr>
        <w:spacing w:before="2" w:after="2"/>
        <w:ind w:left="708"/>
        <w:rPr>
          <w:b/>
          <w:szCs w:val="40"/>
        </w:rPr>
      </w:pPr>
      <w:r w:rsidRPr="00C51226">
        <w:t xml:space="preserve">-  le interrogazioni. </w:t>
      </w:r>
    </w:p>
    <w:p w:rsidR="00E50D6E" w:rsidRPr="00C51226" w:rsidRDefault="00E50D6E" w:rsidP="00E50D6E">
      <w:pPr>
        <w:rPr>
          <w:b/>
          <w:szCs w:val="40"/>
        </w:rPr>
      </w:pPr>
      <w:r w:rsidRPr="00C51226">
        <w:rPr>
          <w:b/>
          <w:szCs w:val="40"/>
        </w:rPr>
        <w:br w:type="page"/>
      </w:r>
    </w:p>
    <w:tbl>
      <w:tblPr>
        <w:tblW w:w="0" w:type="auto"/>
        <w:tblInd w:w="55" w:type="dxa"/>
        <w:tblLayout w:type="fixed"/>
        <w:tblCellMar>
          <w:top w:w="55" w:type="dxa"/>
          <w:left w:w="55" w:type="dxa"/>
          <w:bottom w:w="55" w:type="dxa"/>
          <w:right w:w="55" w:type="dxa"/>
        </w:tblCellMar>
        <w:tblLook w:val="0000"/>
      </w:tblPr>
      <w:tblGrid>
        <w:gridCol w:w="4819"/>
        <w:gridCol w:w="4823"/>
      </w:tblGrid>
      <w:tr w:rsidR="00E50D6E" w:rsidRPr="00C51226" w:rsidTr="00CC2DC5">
        <w:tc>
          <w:tcPr>
            <w:tcW w:w="4819" w:type="dxa"/>
            <w:tcBorders>
              <w:top w:val="single" w:sz="1" w:space="0" w:color="000000"/>
              <w:left w:val="single" w:sz="1" w:space="0" w:color="000000"/>
              <w:bottom w:val="single" w:sz="1" w:space="0" w:color="000000"/>
            </w:tcBorders>
            <w:shd w:val="clear" w:color="auto" w:fill="auto"/>
          </w:tcPr>
          <w:p w:rsidR="00E50D6E" w:rsidRPr="00E50D6E" w:rsidRDefault="00E50D6E" w:rsidP="00CC2DC5">
            <w:pPr>
              <w:pStyle w:val="Contenutotabella"/>
              <w:rPr>
                <w:rFonts w:asciiTheme="minorHAnsi" w:hAnsiTheme="minorHAnsi"/>
                <w:b/>
                <w:bCs/>
              </w:rPr>
            </w:pPr>
            <w:r w:rsidRPr="00E50D6E">
              <w:rPr>
                <w:rFonts w:asciiTheme="minorHAnsi" w:hAnsiTheme="minorHAnsi"/>
                <w:b/>
                <w:bCs/>
              </w:rPr>
              <w:lastRenderedPageBreak/>
              <w:t>LETTURA STRUMENTI COMPENSATIVI</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rPr>
                <w:rFonts w:asciiTheme="minorHAnsi" w:hAnsiTheme="minorHAnsi"/>
              </w:rPr>
            </w:pPr>
            <w:r w:rsidRPr="00E50D6E">
              <w:rPr>
                <w:rFonts w:asciiTheme="minorHAnsi" w:hAnsiTheme="minorHAnsi"/>
                <w:b/>
                <w:bCs/>
              </w:rPr>
              <w:t>LETTURA MISURE DISPENSATIVE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Lettura di altri (insegnanti, coetanei..)</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registrazione di sintesi di lezioni</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utilizzo di sussidi audiovisivi</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scrittura alla lavagna in stampato maiuscolo e con parole chiave</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uso del vocabolario multimediale</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uso di tabelle dei tempi verbali/per l'analisi logica/grammaticale e del periodo</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lettura delle consegne da parte dell'insegnante</w:t>
            </w:r>
          </w:p>
          <w:p w:rsidR="00E50D6E" w:rsidRPr="00E50D6E" w:rsidRDefault="00E50D6E" w:rsidP="00E50D6E">
            <w:pPr>
              <w:pStyle w:val="Contenutotabella"/>
              <w:numPr>
                <w:ilvl w:val="0"/>
                <w:numId w:val="5"/>
              </w:numPr>
              <w:rPr>
                <w:rFonts w:asciiTheme="minorHAnsi" w:hAnsiTheme="minorHAnsi"/>
              </w:rPr>
            </w:pPr>
            <w:r w:rsidRPr="00E50D6E">
              <w:rPr>
                <w:rFonts w:asciiTheme="minorHAnsi" w:hAnsiTheme="minorHAnsi"/>
              </w:rPr>
              <w:t>tabella dell'alfabeto nei quattro caratteri.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rPr>
                <w:rFonts w:asciiTheme="minorHAnsi" w:hAnsiTheme="minorHAnsi"/>
              </w:rPr>
            </w:pPr>
            <w:r w:rsidRPr="00E50D6E">
              <w:rPr>
                <w:rFonts w:asciiTheme="minorHAnsi" w:hAnsiTheme="minorHAnsi"/>
              </w:rPr>
              <w:t>L'alunno è dispensato:</w:t>
            </w:r>
          </w:p>
          <w:p w:rsidR="00E50D6E" w:rsidRPr="00E50D6E" w:rsidRDefault="00E50D6E" w:rsidP="00E50D6E">
            <w:pPr>
              <w:pStyle w:val="Contenutotabella"/>
              <w:numPr>
                <w:ilvl w:val="0"/>
                <w:numId w:val="6"/>
              </w:numPr>
              <w:rPr>
                <w:rFonts w:asciiTheme="minorHAnsi" w:hAnsiTheme="minorHAnsi"/>
              </w:rPr>
            </w:pPr>
            <w:r w:rsidRPr="00E50D6E">
              <w:rPr>
                <w:rFonts w:asciiTheme="minorHAnsi" w:hAnsiTheme="minorHAnsi"/>
              </w:rPr>
              <w:t>dalla lettura a voce alta, a meno che l'alunno non lo richieda espressamente.</w:t>
            </w:r>
          </w:p>
          <w:p w:rsidR="00E50D6E" w:rsidRPr="00E50D6E" w:rsidRDefault="00E50D6E" w:rsidP="00E50D6E">
            <w:pPr>
              <w:pStyle w:val="Contenutotabella"/>
              <w:numPr>
                <w:ilvl w:val="0"/>
                <w:numId w:val="6"/>
              </w:numPr>
              <w:rPr>
                <w:rFonts w:asciiTheme="minorHAnsi" w:hAnsiTheme="minorHAnsi"/>
              </w:rPr>
            </w:pPr>
            <w:r w:rsidRPr="00E50D6E">
              <w:rPr>
                <w:rFonts w:asciiTheme="minorHAnsi" w:hAnsiTheme="minorHAnsi"/>
              </w:rPr>
              <w:t>Dal prendere appunti.</w:t>
            </w:r>
          </w:p>
          <w:p w:rsidR="00E50D6E" w:rsidRPr="00E50D6E" w:rsidRDefault="00E50D6E" w:rsidP="00E50D6E">
            <w:pPr>
              <w:pStyle w:val="Contenutotabella"/>
              <w:numPr>
                <w:ilvl w:val="0"/>
                <w:numId w:val="6"/>
              </w:numPr>
              <w:rPr>
                <w:rFonts w:asciiTheme="minorHAnsi" w:hAnsiTheme="minorHAnsi"/>
              </w:rPr>
            </w:pPr>
            <w:r w:rsidRPr="00E50D6E">
              <w:rPr>
                <w:rFonts w:asciiTheme="minorHAnsi" w:hAnsiTheme="minorHAnsi"/>
              </w:rPr>
              <w:t>Studiare a memoria (es. poesie,verbi,regole..)</w:t>
            </w:r>
          </w:p>
          <w:p w:rsidR="00E50D6E" w:rsidRPr="00E50D6E" w:rsidRDefault="00E50D6E" w:rsidP="00E50D6E">
            <w:pPr>
              <w:pStyle w:val="Contenutotabella"/>
              <w:numPr>
                <w:ilvl w:val="0"/>
                <w:numId w:val="6"/>
              </w:numPr>
              <w:rPr>
                <w:rFonts w:asciiTheme="minorHAnsi" w:hAnsiTheme="minorHAnsi"/>
              </w:rPr>
            </w:pPr>
            <w:r w:rsidRPr="00E50D6E">
              <w:rPr>
                <w:rFonts w:asciiTheme="minorHAnsi" w:hAnsiTheme="minorHAnsi"/>
              </w:rPr>
              <w:t>dall'uso del vocabolario cartaceo</w:t>
            </w:r>
          </w:p>
          <w:p w:rsidR="00E50D6E" w:rsidRPr="00E50D6E" w:rsidRDefault="00E50D6E" w:rsidP="00E50D6E">
            <w:pPr>
              <w:pStyle w:val="Contenutotabella"/>
              <w:numPr>
                <w:ilvl w:val="0"/>
                <w:numId w:val="6"/>
              </w:numPr>
              <w:rPr>
                <w:rFonts w:asciiTheme="minorHAnsi" w:hAnsiTheme="minorHAnsi"/>
              </w:rPr>
            </w:pPr>
            <w:r w:rsidRPr="00E50D6E">
              <w:rPr>
                <w:rFonts w:asciiTheme="minorHAnsi" w:hAnsiTheme="minorHAnsi"/>
              </w:rPr>
              <w:t>dall'assegnazione di compiti di lettura se non per piccoli brani.</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jc w:val="center"/>
              <w:rPr>
                <w:rFonts w:asciiTheme="minorHAnsi" w:hAnsiTheme="minorHAnsi"/>
                <w:b/>
                <w:bCs/>
              </w:rPr>
            </w:pPr>
            <w:r w:rsidRPr="00E50D6E">
              <w:rPr>
                <w:rFonts w:asciiTheme="minorHAnsi" w:hAnsiTheme="minorHAnsi"/>
                <w:b/>
                <w:bCs/>
              </w:rPr>
              <w:t>SCRITTURA STRUMENTI COMPENSATIVI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jc w:val="center"/>
              <w:rPr>
                <w:rFonts w:asciiTheme="minorHAnsi" w:hAnsiTheme="minorHAnsi"/>
              </w:rPr>
            </w:pPr>
            <w:r w:rsidRPr="00E50D6E">
              <w:rPr>
                <w:rFonts w:asciiTheme="minorHAnsi" w:hAnsiTheme="minorHAnsi"/>
                <w:b/>
                <w:bCs/>
              </w:rPr>
              <w:t>SCRITTURA MISURE DISPENSATIVE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Dettatura all'insegnante o ad un compagno</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lasciare scrivere in stampato maiuscolo</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uso del PC con programmi di videoscrittura con correttore ortografico commisurati al caso.</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Software specifico per la scrittura.</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Dispensa dalla scrittura veloce sotto dettatura</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programmazione di tempi più lunghi (30% in più)</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compiti a casa ridotti e /o adeguati alle effettive possibilità dell'alunno</w:t>
            </w:r>
          </w:p>
          <w:p w:rsidR="00E50D6E" w:rsidRPr="00E50D6E" w:rsidRDefault="00E50D6E" w:rsidP="00E50D6E">
            <w:pPr>
              <w:pStyle w:val="Contenutotabella"/>
              <w:numPr>
                <w:ilvl w:val="0"/>
                <w:numId w:val="7"/>
              </w:numPr>
              <w:rPr>
                <w:rFonts w:asciiTheme="minorHAnsi" w:hAnsiTheme="minorHAnsi"/>
              </w:rPr>
            </w:pPr>
            <w:r w:rsidRPr="00E50D6E">
              <w:rPr>
                <w:rFonts w:asciiTheme="minorHAnsi" w:hAnsiTheme="minorHAnsi"/>
              </w:rPr>
              <w:t>dispensa dal copiare dalla lavagna</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jc w:val="center"/>
              <w:rPr>
                <w:rFonts w:asciiTheme="minorHAnsi" w:hAnsiTheme="minorHAnsi"/>
                <w:b/>
                <w:bCs/>
              </w:rPr>
            </w:pPr>
            <w:r w:rsidRPr="00E50D6E">
              <w:rPr>
                <w:rFonts w:asciiTheme="minorHAnsi" w:hAnsiTheme="minorHAnsi"/>
                <w:b/>
                <w:bCs/>
              </w:rPr>
              <w:t>MODALITA' DI VERIFICA</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jc w:val="center"/>
              <w:rPr>
                <w:rFonts w:asciiTheme="minorHAnsi" w:hAnsiTheme="minorHAnsi"/>
              </w:rPr>
            </w:pPr>
            <w:r w:rsidRPr="00E50D6E">
              <w:rPr>
                <w:rFonts w:asciiTheme="minorHAnsi" w:hAnsiTheme="minorHAnsi"/>
                <w:b/>
                <w:bCs/>
              </w:rPr>
              <w:t>CRITERI DI VALUTAZIONE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 xml:space="preserve">Grammatica: esercizi di completamento, </w:t>
            </w:r>
            <w:proofErr w:type="spellStart"/>
            <w:r w:rsidRPr="00E50D6E">
              <w:rPr>
                <w:rFonts w:asciiTheme="minorHAnsi" w:hAnsiTheme="minorHAnsi"/>
              </w:rPr>
              <w:t>close</w:t>
            </w:r>
            <w:proofErr w:type="spellEnd"/>
            <w:r w:rsidRPr="00E50D6E">
              <w:rPr>
                <w:rFonts w:asciiTheme="minorHAnsi" w:hAnsiTheme="minorHAnsi"/>
              </w:rPr>
              <w:t>, (frasi da completare o integrare), vero/falso, si/no, risposte multiple, risposte chiuse...</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minor numero di esercizi assegnati</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esecuzione della verifica scritta in tempi più lunghi (30% in più)</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uso del PC per elaborare testi</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uso del PC per effettuare verifiche di riflessione linguistica</w:t>
            </w:r>
          </w:p>
          <w:p w:rsidR="00E50D6E" w:rsidRPr="00E50D6E" w:rsidRDefault="00E50D6E" w:rsidP="00CC2DC5">
            <w:pPr>
              <w:pStyle w:val="Contenutotabella"/>
              <w:rPr>
                <w:rFonts w:asciiTheme="minorHAnsi" w:hAnsiTheme="minorHAnsi"/>
              </w:rPr>
            </w:pPr>
          </w:p>
          <w:p w:rsidR="00E50D6E" w:rsidRPr="00E50D6E" w:rsidRDefault="00E50D6E" w:rsidP="00CC2DC5">
            <w:pPr>
              <w:pStyle w:val="Contenutotabella"/>
              <w:rPr>
                <w:rFonts w:asciiTheme="minorHAnsi" w:hAnsiTheme="minorHAnsi"/>
              </w:rPr>
            </w:pP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Si valuterà il contenuto e non la forma sia nello scritto che nell'orale</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non saranno evidenziati e valutati gli errori ortografici e grammaticali</w:t>
            </w:r>
          </w:p>
          <w:p w:rsidR="00E50D6E" w:rsidRPr="00E50D6E" w:rsidRDefault="00E50D6E" w:rsidP="00E50D6E">
            <w:pPr>
              <w:pStyle w:val="Contenutotabella"/>
              <w:numPr>
                <w:ilvl w:val="0"/>
                <w:numId w:val="8"/>
              </w:numPr>
              <w:rPr>
                <w:rFonts w:asciiTheme="minorHAnsi" w:hAnsiTheme="minorHAnsi"/>
              </w:rPr>
            </w:pPr>
            <w:r w:rsidRPr="00E50D6E">
              <w:rPr>
                <w:rFonts w:asciiTheme="minorHAnsi" w:hAnsiTheme="minorHAnsi"/>
              </w:rPr>
              <w:t>non sarà valutata la lettura strumentale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jc w:val="center"/>
              <w:rPr>
                <w:rFonts w:asciiTheme="minorHAnsi" w:hAnsiTheme="minorHAnsi"/>
                <w:b/>
                <w:bCs/>
              </w:rPr>
            </w:pPr>
            <w:r w:rsidRPr="00E50D6E">
              <w:rPr>
                <w:rFonts w:asciiTheme="minorHAnsi" w:hAnsiTheme="minorHAnsi"/>
                <w:b/>
                <w:bCs/>
              </w:rPr>
              <w:t>MATEMATICA STRUMENTI COMPENSATIVI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jc w:val="center"/>
              <w:rPr>
                <w:rFonts w:asciiTheme="minorHAnsi" w:hAnsiTheme="minorHAnsi"/>
              </w:rPr>
            </w:pPr>
            <w:r w:rsidRPr="00E50D6E">
              <w:rPr>
                <w:rFonts w:asciiTheme="minorHAnsi" w:hAnsiTheme="minorHAnsi"/>
                <w:b/>
                <w:bCs/>
              </w:rPr>
              <w:t>MATEMATICA MISURE DISPENSATIVE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della calcolatrice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della tavola pitagorica</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di tavola riassuntiva delle formule matematiche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lastRenderedPageBreak/>
              <w:t>uso di tavola riassuntiva per le formule geometriche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lettura dell'insegnante o di un compagno del testo del problema</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semplificazione del testo del problema e scrittura in stampato maiuscolo o su fotocopia</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della tabella delle misure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di mappe concettuali</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uso di schemi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lastRenderedPageBreak/>
              <w:t>Studio mnemonico delle tabelline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evitare la copiatura dalla lavagna di operazioni/espressioni</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 xml:space="preserve">studio mnemonico di formule </w:t>
            </w:r>
            <w:r w:rsidRPr="00E50D6E">
              <w:rPr>
                <w:rFonts w:asciiTheme="minorHAnsi" w:hAnsiTheme="minorHAnsi"/>
              </w:rPr>
              <w:lastRenderedPageBreak/>
              <w:t>geometriche</w:t>
            </w:r>
          </w:p>
          <w:p w:rsidR="00E50D6E" w:rsidRPr="00E50D6E" w:rsidRDefault="00E50D6E" w:rsidP="00E50D6E">
            <w:pPr>
              <w:pStyle w:val="Contenutotabella"/>
              <w:numPr>
                <w:ilvl w:val="0"/>
                <w:numId w:val="9"/>
              </w:numPr>
              <w:rPr>
                <w:rFonts w:asciiTheme="minorHAnsi" w:hAnsiTheme="minorHAnsi"/>
              </w:rPr>
            </w:pPr>
            <w:r w:rsidRPr="00E50D6E">
              <w:rPr>
                <w:rFonts w:asciiTheme="minorHAnsi" w:hAnsiTheme="minorHAnsi"/>
              </w:rPr>
              <w:t>studio mnemonico di formule matematiche</w:t>
            </w:r>
          </w:p>
          <w:p w:rsidR="00E50D6E" w:rsidRPr="00E50D6E" w:rsidRDefault="00E50D6E" w:rsidP="00CC2DC5">
            <w:pPr>
              <w:pStyle w:val="Contenutotabella"/>
              <w:rPr>
                <w:rFonts w:asciiTheme="minorHAnsi" w:hAnsiTheme="minorHAnsi"/>
              </w:rPr>
            </w:pPr>
          </w:p>
        </w:tc>
      </w:tr>
      <w:tr w:rsidR="00E50D6E" w:rsidRPr="00C51226" w:rsidTr="00CC2DC5">
        <w:tc>
          <w:tcPr>
            <w:tcW w:w="4819" w:type="dxa"/>
            <w:tcBorders>
              <w:top w:val="single" w:sz="4" w:space="0" w:color="auto"/>
              <w:left w:val="single" w:sz="4" w:space="0" w:color="auto"/>
              <w:bottom w:val="single" w:sz="4" w:space="0" w:color="auto"/>
              <w:right w:val="single" w:sz="4" w:space="0" w:color="auto"/>
            </w:tcBorders>
            <w:shd w:val="clear" w:color="auto" w:fill="auto"/>
          </w:tcPr>
          <w:p w:rsidR="00E50D6E" w:rsidRPr="00E50D6E" w:rsidRDefault="00E50D6E" w:rsidP="00CC2DC5">
            <w:pPr>
              <w:pStyle w:val="Contenutotabella"/>
              <w:jc w:val="center"/>
              <w:rPr>
                <w:rFonts w:asciiTheme="minorHAnsi" w:hAnsiTheme="minorHAnsi"/>
                <w:b/>
                <w:bCs/>
                <w:sz w:val="22"/>
                <w:szCs w:val="22"/>
              </w:rPr>
            </w:pPr>
            <w:r w:rsidRPr="00E50D6E">
              <w:rPr>
                <w:rFonts w:asciiTheme="minorHAnsi" w:hAnsiTheme="minorHAnsi"/>
                <w:b/>
                <w:bCs/>
                <w:sz w:val="22"/>
                <w:szCs w:val="22"/>
              </w:rPr>
              <w:lastRenderedPageBreak/>
              <w:t>MODALITA' DI VERIFICA</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E50D6E" w:rsidRPr="00E50D6E" w:rsidRDefault="00E50D6E" w:rsidP="00CC2DC5">
            <w:pPr>
              <w:pStyle w:val="Contenutotabella"/>
              <w:jc w:val="center"/>
              <w:rPr>
                <w:rFonts w:asciiTheme="minorHAnsi" w:hAnsiTheme="minorHAnsi"/>
                <w:sz w:val="22"/>
                <w:szCs w:val="22"/>
              </w:rPr>
            </w:pPr>
            <w:r w:rsidRPr="00E50D6E">
              <w:rPr>
                <w:rFonts w:asciiTheme="minorHAnsi" w:hAnsiTheme="minorHAnsi"/>
                <w:b/>
                <w:bCs/>
                <w:sz w:val="22"/>
                <w:szCs w:val="22"/>
              </w:rPr>
              <w:t>CRITERI DI VALUTAZIONE</w:t>
            </w:r>
          </w:p>
        </w:tc>
      </w:tr>
      <w:tr w:rsidR="00E50D6E" w:rsidRPr="00C51226" w:rsidTr="00CC2DC5">
        <w:trPr>
          <w:trHeight w:val="4083"/>
        </w:trPr>
        <w:tc>
          <w:tcPr>
            <w:tcW w:w="4819" w:type="dxa"/>
            <w:tcBorders>
              <w:top w:val="single" w:sz="4" w:space="0" w:color="auto"/>
              <w:left w:val="single" w:sz="1" w:space="0" w:color="000000"/>
              <w:bottom w:val="single" w:sz="1" w:space="0" w:color="000000"/>
            </w:tcBorders>
            <w:shd w:val="clear" w:color="auto" w:fill="auto"/>
          </w:tcPr>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Uso della calcolatrice</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uso della tavola pitagorica</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uso di tavole riassuntive e formule matematiche/geometriche</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assegnare maggior tempo</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verifiche personalizzate</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riduzione della quantità di esercizi</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uso di schemi</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uso del PC se la verifica lo richiede</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maggior tempo per effettuare le verifiche (30% in più)</w:t>
            </w:r>
          </w:p>
          <w:p w:rsidR="00E50D6E" w:rsidRPr="00E50D6E" w:rsidRDefault="00E50D6E" w:rsidP="00CC2DC5">
            <w:pPr>
              <w:pStyle w:val="Contenutotabella"/>
              <w:numPr>
                <w:ilvl w:val="0"/>
                <w:numId w:val="10"/>
              </w:numPr>
              <w:rPr>
                <w:rFonts w:asciiTheme="minorHAnsi" w:hAnsiTheme="minorHAnsi"/>
                <w:sz w:val="22"/>
                <w:szCs w:val="22"/>
              </w:rPr>
            </w:pPr>
            <w:r w:rsidRPr="00E50D6E">
              <w:rPr>
                <w:rFonts w:asciiTheme="minorHAnsi" w:hAnsiTheme="minorHAnsi"/>
                <w:sz w:val="22"/>
                <w:szCs w:val="22"/>
              </w:rPr>
              <w:t>interrogazioni programmate (preavviso scritto sul diario qualche giorno prima)</w:t>
            </w:r>
          </w:p>
          <w:p w:rsidR="00E50D6E" w:rsidRPr="00E50D6E" w:rsidRDefault="00E50D6E" w:rsidP="00CC2DC5">
            <w:pPr>
              <w:pStyle w:val="Contenutotabella"/>
              <w:rPr>
                <w:rFonts w:asciiTheme="minorHAnsi" w:hAnsiTheme="minorHAnsi"/>
                <w:sz w:val="22"/>
                <w:szCs w:val="22"/>
              </w:rPr>
            </w:pPr>
          </w:p>
        </w:tc>
        <w:tc>
          <w:tcPr>
            <w:tcW w:w="4823" w:type="dxa"/>
            <w:tcBorders>
              <w:top w:val="single" w:sz="4" w:space="0" w:color="auto"/>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Non saranno evidenziati e valutati gli errori di calcolo</w:t>
            </w:r>
          </w:p>
          <w:p w:rsidR="00E50D6E" w:rsidRPr="00E50D6E" w:rsidRDefault="00E50D6E" w:rsidP="00E50D6E">
            <w:pPr>
              <w:pStyle w:val="Contenutotabella"/>
              <w:numPr>
                <w:ilvl w:val="0"/>
                <w:numId w:val="10"/>
              </w:numPr>
              <w:rPr>
                <w:rFonts w:asciiTheme="minorHAnsi" w:hAnsiTheme="minorHAnsi"/>
                <w:sz w:val="22"/>
                <w:szCs w:val="22"/>
              </w:rPr>
            </w:pPr>
            <w:r w:rsidRPr="00E50D6E">
              <w:rPr>
                <w:rFonts w:asciiTheme="minorHAnsi" w:hAnsiTheme="minorHAnsi"/>
                <w:sz w:val="22"/>
                <w:szCs w:val="22"/>
              </w:rPr>
              <w:t>non verranno valutate imprecisioni nell'uso della terminologia specifica della matematica</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b/>
                <w:bCs/>
                <w:sz w:val="22"/>
                <w:szCs w:val="22"/>
              </w:rPr>
            </w:pPr>
            <w:r w:rsidRPr="00E50D6E">
              <w:rPr>
                <w:rFonts w:asciiTheme="minorHAnsi" w:hAnsiTheme="minorHAnsi"/>
                <w:b/>
                <w:bCs/>
                <w:sz w:val="22"/>
                <w:szCs w:val="22"/>
              </w:rPr>
              <w:t>LINGUA STRANIERA STRUMENTI COMPENSATIVI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sz w:val="22"/>
                <w:szCs w:val="22"/>
              </w:rPr>
            </w:pPr>
            <w:r w:rsidRPr="00E50D6E">
              <w:rPr>
                <w:rFonts w:asciiTheme="minorHAnsi" w:hAnsiTheme="minorHAnsi"/>
                <w:b/>
                <w:bCs/>
                <w:sz w:val="22"/>
                <w:szCs w:val="22"/>
              </w:rPr>
              <w:t>LINGUA STARNIERA MISURE DISPENSATIVE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Privilegiare l'orale</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separare comprensione da produzione</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usare praticamente e contestualmente la lingua</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usare supporti visivi</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scrivere in stampato maiuscolo</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dizionari di lingua straniera in formato digitale</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uso del quaderno delle tabelle</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Riduzione ed ove necessario dispensa dallo studio delle lingue straniere in forma scritta</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copiare dalla lavagna</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dispensa dallo studio mnemonico della grammatica di L2</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dispensa dall'uso del vocabolario cartaceo.</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b/>
                <w:bCs/>
                <w:sz w:val="22"/>
                <w:szCs w:val="22"/>
              </w:rPr>
            </w:pPr>
            <w:r w:rsidRPr="00E50D6E">
              <w:rPr>
                <w:rFonts w:asciiTheme="minorHAnsi" w:hAnsiTheme="minorHAnsi"/>
                <w:b/>
                <w:bCs/>
                <w:sz w:val="22"/>
                <w:szCs w:val="22"/>
              </w:rPr>
              <w:t>MODALITA' DI VERIFICA</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sz w:val="22"/>
                <w:szCs w:val="22"/>
              </w:rPr>
            </w:pPr>
            <w:r w:rsidRPr="00E50D6E">
              <w:rPr>
                <w:rFonts w:asciiTheme="minorHAnsi" w:hAnsiTheme="minorHAnsi"/>
                <w:b/>
                <w:bCs/>
                <w:sz w:val="22"/>
                <w:szCs w:val="22"/>
              </w:rPr>
              <w:t>CRITERI DI VALUTAZIONE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Interrogazioni programmate</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compensazione di prove orali di compiti scritti non adeguati</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esercizi con uso dei programmi di video-scrittura con correttore ortografico in lingua</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t>riduzione del numero di esercizi</w:t>
            </w:r>
          </w:p>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lastRenderedPageBreak/>
              <w:t>maggior tempo per l'esecuzione di prove valutative</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E50D6E">
            <w:pPr>
              <w:pStyle w:val="Contenutotabella"/>
              <w:numPr>
                <w:ilvl w:val="0"/>
                <w:numId w:val="11"/>
              </w:numPr>
              <w:snapToGrid w:val="0"/>
              <w:rPr>
                <w:rFonts w:asciiTheme="minorHAnsi" w:hAnsiTheme="minorHAnsi"/>
                <w:sz w:val="22"/>
                <w:szCs w:val="22"/>
              </w:rPr>
            </w:pPr>
            <w:r w:rsidRPr="00E50D6E">
              <w:rPr>
                <w:rFonts w:asciiTheme="minorHAnsi" w:hAnsiTheme="minorHAnsi"/>
                <w:sz w:val="22"/>
                <w:szCs w:val="22"/>
              </w:rPr>
              <w:lastRenderedPageBreak/>
              <w:t>Si valuterà il contenuto e non la forma sia nello scritto che nell'orale.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b/>
                <w:bCs/>
                <w:sz w:val="22"/>
                <w:szCs w:val="22"/>
              </w:rPr>
            </w:pPr>
            <w:r w:rsidRPr="00E50D6E">
              <w:rPr>
                <w:rFonts w:asciiTheme="minorHAnsi" w:hAnsiTheme="minorHAnsi"/>
                <w:b/>
                <w:bCs/>
                <w:sz w:val="22"/>
                <w:szCs w:val="22"/>
              </w:rPr>
              <w:lastRenderedPageBreak/>
              <w:t>MATERIE DI STUDIO MODALITA' DI VERIFICA</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sz w:val="22"/>
                <w:szCs w:val="22"/>
              </w:rPr>
            </w:pPr>
            <w:r w:rsidRPr="00E50D6E">
              <w:rPr>
                <w:rFonts w:asciiTheme="minorHAnsi" w:hAnsiTheme="minorHAnsi"/>
                <w:b/>
                <w:bCs/>
                <w:sz w:val="22"/>
                <w:szCs w:val="22"/>
              </w:rPr>
              <w:t>MATERIE DI STUDIO CRITERI DI VALUTAZIONE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Verifiche personalizzate</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esercizi di completamento</w:t>
            </w:r>
          </w:p>
          <w:p w:rsidR="00E50D6E" w:rsidRPr="00E50D6E" w:rsidRDefault="00E50D6E" w:rsidP="00CC2DC5">
            <w:pPr>
              <w:pStyle w:val="Contenutotabella"/>
              <w:numPr>
                <w:ilvl w:val="0"/>
                <w:numId w:val="12"/>
              </w:numPr>
              <w:snapToGrid w:val="0"/>
              <w:rPr>
                <w:rFonts w:asciiTheme="minorHAnsi" w:hAnsiTheme="minorHAnsi"/>
                <w:sz w:val="22"/>
                <w:szCs w:val="22"/>
              </w:rPr>
            </w:pPr>
            <w:proofErr w:type="spellStart"/>
            <w:r w:rsidRPr="00E50D6E">
              <w:rPr>
                <w:rFonts w:asciiTheme="minorHAnsi" w:hAnsiTheme="minorHAnsi"/>
                <w:sz w:val="22"/>
                <w:szCs w:val="22"/>
              </w:rPr>
              <w:t>close</w:t>
            </w:r>
            <w:proofErr w:type="spellEnd"/>
            <w:r w:rsidRPr="00E50D6E">
              <w:rPr>
                <w:rFonts w:asciiTheme="minorHAnsi" w:hAnsiTheme="minorHAnsi"/>
                <w:sz w:val="22"/>
                <w:szCs w:val="22"/>
              </w:rPr>
              <w:t xml:space="preserve"> (frasi da completare o integrare)</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vero/falso, Si/ No</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risposte multiple</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risposte chiuse</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interrogazioni orali con uso di mappe concettuali/mentali/schemi</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interrogazioni programmate (preavviso scritto sul diario qualche giorno prima)</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maggior tempo per eventuale esecuzione di verifiche scritte (30% in più)</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Si valuterà il contenuto e non la forma sia nello scritto che nell'orale</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non saranno evidenziati e valutati gli errori ortografici e grammaticali</w:t>
            </w:r>
          </w:p>
          <w:p w:rsidR="00E50D6E" w:rsidRPr="00E50D6E" w:rsidRDefault="00E50D6E" w:rsidP="00CC2DC5">
            <w:pPr>
              <w:pStyle w:val="Contenutotabella"/>
              <w:numPr>
                <w:ilvl w:val="0"/>
                <w:numId w:val="12"/>
              </w:numPr>
              <w:snapToGrid w:val="0"/>
              <w:rPr>
                <w:rFonts w:asciiTheme="minorHAnsi" w:hAnsiTheme="minorHAnsi"/>
                <w:sz w:val="22"/>
                <w:szCs w:val="22"/>
              </w:rPr>
            </w:pPr>
            <w:r w:rsidRPr="00E50D6E">
              <w:rPr>
                <w:rFonts w:asciiTheme="minorHAnsi" w:hAnsiTheme="minorHAnsi"/>
                <w:sz w:val="22"/>
                <w:szCs w:val="22"/>
              </w:rPr>
              <w:t>la verifica scritta può essere compensata oralmente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b/>
                <w:bCs/>
                <w:sz w:val="22"/>
                <w:szCs w:val="22"/>
              </w:rPr>
            </w:pPr>
            <w:r w:rsidRPr="00E50D6E">
              <w:rPr>
                <w:rFonts w:asciiTheme="minorHAnsi" w:hAnsiTheme="minorHAnsi"/>
                <w:b/>
                <w:bCs/>
                <w:sz w:val="22"/>
                <w:szCs w:val="22"/>
              </w:rPr>
              <w:t>MUSICA STRUMENTI COMPENSATIVI</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snapToGrid w:val="0"/>
              <w:jc w:val="center"/>
              <w:rPr>
                <w:rFonts w:asciiTheme="minorHAnsi" w:hAnsiTheme="minorHAnsi"/>
                <w:sz w:val="22"/>
                <w:szCs w:val="22"/>
              </w:rPr>
            </w:pPr>
            <w:r w:rsidRPr="00E50D6E">
              <w:rPr>
                <w:rFonts w:asciiTheme="minorHAnsi" w:hAnsiTheme="minorHAnsi"/>
                <w:b/>
                <w:bCs/>
                <w:sz w:val="22"/>
                <w:szCs w:val="22"/>
              </w:rPr>
              <w:t>MUSICA MISURE DISPENSATIVE</w:t>
            </w:r>
          </w:p>
        </w:tc>
      </w:tr>
      <w:tr w:rsidR="00E50D6E" w:rsidRPr="00C51226" w:rsidTr="00CC2DC5">
        <w:tc>
          <w:tcPr>
            <w:tcW w:w="4819" w:type="dxa"/>
            <w:tcBorders>
              <w:left w:val="single" w:sz="1" w:space="0" w:color="000000"/>
              <w:bottom w:val="single" w:sz="1" w:space="0" w:color="000000"/>
            </w:tcBorders>
            <w:shd w:val="clear" w:color="auto" w:fill="auto"/>
          </w:tcPr>
          <w:p w:rsidR="00E50D6E" w:rsidRPr="00E50D6E" w:rsidRDefault="00E50D6E" w:rsidP="00CC2DC5">
            <w:pPr>
              <w:pStyle w:val="Contenutotabella"/>
              <w:numPr>
                <w:ilvl w:val="0"/>
                <w:numId w:val="13"/>
              </w:numPr>
              <w:snapToGrid w:val="0"/>
              <w:rPr>
                <w:rFonts w:asciiTheme="minorHAnsi" w:hAnsiTheme="minorHAnsi"/>
                <w:sz w:val="22"/>
                <w:szCs w:val="22"/>
              </w:rPr>
            </w:pPr>
            <w:r w:rsidRPr="00E50D6E">
              <w:rPr>
                <w:rFonts w:asciiTheme="minorHAnsi" w:hAnsiTheme="minorHAnsi"/>
                <w:sz w:val="22"/>
                <w:szCs w:val="22"/>
              </w:rPr>
              <w:t>Scrivere accanto alla nota il nome</w:t>
            </w:r>
          </w:p>
          <w:p w:rsidR="00E50D6E" w:rsidRPr="00E50D6E" w:rsidRDefault="00E50D6E" w:rsidP="00CC2DC5">
            <w:pPr>
              <w:pStyle w:val="Contenutotabella"/>
              <w:numPr>
                <w:ilvl w:val="0"/>
                <w:numId w:val="13"/>
              </w:numPr>
              <w:snapToGrid w:val="0"/>
              <w:rPr>
                <w:rFonts w:asciiTheme="minorHAnsi" w:hAnsiTheme="minorHAnsi"/>
                <w:sz w:val="22"/>
                <w:szCs w:val="22"/>
              </w:rPr>
            </w:pPr>
            <w:r w:rsidRPr="00E50D6E">
              <w:rPr>
                <w:rFonts w:asciiTheme="minorHAnsi" w:hAnsiTheme="minorHAnsi"/>
                <w:sz w:val="22"/>
                <w:szCs w:val="22"/>
              </w:rPr>
              <w:t>assegnare ad ogni nota un colore diverso con relativa legenda</w:t>
            </w:r>
          </w:p>
        </w:tc>
        <w:tc>
          <w:tcPr>
            <w:tcW w:w="4823" w:type="dxa"/>
            <w:tcBorders>
              <w:left w:val="single" w:sz="1" w:space="0" w:color="000000"/>
              <w:bottom w:val="single" w:sz="1" w:space="0" w:color="000000"/>
              <w:right w:val="single" w:sz="1" w:space="0" w:color="000000"/>
            </w:tcBorders>
            <w:shd w:val="clear" w:color="auto" w:fill="auto"/>
          </w:tcPr>
          <w:p w:rsidR="00E50D6E" w:rsidRPr="00E50D6E" w:rsidRDefault="00E50D6E" w:rsidP="00CC2DC5">
            <w:pPr>
              <w:pStyle w:val="Contenutotabella"/>
              <w:numPr>
                <w:ilvl w:val="0"/>
                <w:numId w:val="13"/>
              </w:numPr>
              <w:snapToGrid w:val="0"/>
              <w:rPr>
                <w:rFonts w:asciiTheme="minorHAnsi" w:hAnsiTheme="minorHAnsi"/>
                <w:sz w:val="22"/>
                <w:szCs w:val="22"/>
              </w:rPr>
            </w:pPr>
            <w:r w:rsidRPr="00E50D6E">
              <w:rPr>
                <w:rFonts w:asciiTheme="minorHAnsi" w:hAnsiTheme="minorHAnsi"/>
                <w:sz w:val="22"/>
                <w:szCs w:val="22"/>
              </w:rPr>
              <w:t>Evitare di far scrivere le note</w:t>
            </w:r>
          </w:p>
          <w:p w:rsidR="00E50D6E" w:rsidRPr="00E50D6E" w:rsidRDefault="00E50D6E" w:rsidP="00CC2DC5">
            <w:pPr>
              <w:pStyle w:val="Contenutotabella"/>
              <w:numPr>
                <w:ilvl w:val="0"/>
                <w:numId w:val="13"/>
              </w:numPr>
              <w:snapToGrid w:val="0"/>
              <w:rPr>
                <w:rFonts w:asciiTheme="minorHAnsi" w:hAnsiTheme="minorHAnsi"/>
                <w:sz w:val="22"/>
                <w:szCs w:val="22"/>
              </w:rPr>
            </w:pPr>
            <w:r w:rsidRPr="00E50D6E">
              <w:rPr>
                <w:rFonts w:asciiTheme="minorHAnsi" w:hAnsiTheme="minorHAnsi"/>
                <w:sz w:val="22"/>
                <w:szCs w:val="22"/>
              </w:rPr>
              <w:t>evitare di far leggere le note senza il nome</w:t>
            </w:r>
          </w:p>
          <w:p w:rsidR="00E50D6E" w:rsidRPr="00E50D6E" w:rsidRDefault="00E50D6E" w:rsidP="00CC2DC5">
            <w:pPr>
              <w:pStyle w:val="Contenutotabella"/>
              <w:numPr>
                <w:ilvl w:val="0"/>
                <w:numId w:val="13"/>
              </w:numPr>
              <w:snapToGrid w:val="0"/>
              <w:rPr>
                <w:rFonts w:asciiTheme="minorHAnsi" w:hAnsiTheme="minorHAnsi"/>
                <w:sz w:val="22"/>
                <w:szCs w:val="22"/>
              </w:rPr>
            </w:pPr>
            <w:r w:rsidRPr="00E50D6E">
              <w:rPr>
                <w:rFonts w:asciiTheme="minorHAnsi" w:hAnsiTheme="minorHAnsi"/>
                <w:sz w:val="22"/>
                <w:szCs w:val="22"/>
              </w:rPr>
              <w:t>evitare l'uso del flauto</w:t>
            </w:r>
          </w:p>
        </w:tc>
      </w:tr>
    </w:tbl>
    <w:p w:rsidR="00E50D6E" w:rsidRPr="00C51226" w:rsidRDefault="00E50D6E" w:rsidP="00E50D6E">
      <w:pPr>
        <w:tabs>
          <w:tab w:val="left" w:pos="8540"/>
        </w:tabs>
      </w:pPr>
    </w:p>
    <w:p w:rsidR="001F65F5" w:rsidRDefault="001F65F5" w:rsidP="001F65F5"/>
    <w:p w:rsidR="001F65F5" w:rsidRPr="00F27E92" w:rsidRDefault="001F65F5" w:rsidP="001F65F5">
      <w:pPr>
        <w:jc w:val="both"/>
        <w:rPr>
          <w:rFonts w:ascii="Times New Roman" w:hAnsi="Times New Roman" w:cs="Times New Roman"/>
          <w:sz w:val="24"/>
        </w:rPr>
      </w:pPr>
    </w:p>
    <w:p w:rsidR="001F65F5" w:rsidRPr="00F27E92" w:rsidRDefault="001F65F5" w:rsidP="001F65F5">
      <w:pPr>
        <w:ind w:firstLine="708"/>
        <w:jc w:val="both"/>
        <w:rPr>
          <w:rFonts w:ascii="Times New Roman" w:hAnsi="Times New Roman" w:cs="Times New Roman"/>
          <w:sz w:val="24"/>
          <w:szCs w:val="24"/>
        </w:rPr>
      </w:pPr>
    </w:p>
    <w:p w:rsidR="001F65F5" w:rsidRDefault="001F65F5" w:rsidP="001F65F5"/>
    <w:p w:rsidR="001600B7" w:rsidRPr="00BB74A6" w:rsidRDefault="00BB74A6" w:rsidP="001600B7">
      <w:pPr>
        <w:rPr>
          <w:b/>
          <w:i/>
        </w:rPr>
      </w:pPr>
      <w:r>
        <w:rPr>
          <w:b/>
          <w:i/>
        </w:rPr>
        <w:tab/>
      </w:r>
    </w:p>
    <w:p w:rsidR="003A670A" w:rsidRDefault="003A670A"/>
    <w:sectPr w:rsidR="003A670A" w:rsidSect="00363F0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E78" w:rsidRDefault="00A93E78" w:rsidP="00363F0B">
      <w:pPr>
        <w:spacing w:after="0" w:line="240" w:lineRule="auto"/>
      </w:pPr>
      <w:r>
        <w:separator/>
      </w:r>
    </w:p>
  </w:endnote>
  <w:endnote w:type="continuationSeparator" w:id="1">
    <w:p w:rsidR="00A93E78" w:rsidRDefault="00A93E78" w:rsidP="00363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Default="00B3763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Default="00B3763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Default="00B376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E78" w:rsidRDefault="00A93E78" w:rsidP="00363F0B">
      <w:pPr>
        <w:spacing w:after="0" w:line="240" w:lineRule="auto"/>
      </w:pPr>
      <w:r>
        <w:separator/>
      </w:r>
    </w:p>
  </w:footnote>
  <w:footnote w:type="continuationSeparator" w:id="1">
    <w:p w:rsidR="00A93E78" w:rsidRDefault="00A93E78" w:rsidP="00363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Default="00B3763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Pr="00E94A0D" w:rsidRDefault="00B37633" w:rsidP="00B37633">
    <w:pPr>
      <w:tabs>
        <w:tab w:val="left" w:pos="3201"/>
      </w:tabs>
      <w:spacing w:after="0" w:line="276" w:lineRule="auto"/>
      <w:ind w:right="-11"/>
      <w:jc w:val="center"/>
      <w:rPr>
        <w:rFonts w:ascii="Arial" w:eastAsia="Times New Roman" w:hAnsi="Arial" w:cs="Arial"/>
        <w:b/>
        <w:bCs/>
        <w:sz w:val="24"/>
        <w:lang w:eastAsia="it-IT"/>
      </w:rPr>
    </w:pPr>
    <w:r w:rsidRPr="00E94A0D">
      <w:rPr>
        <w:i/>
        <w:noProof/>
        <w:sz w:val="24"/>
        <w:lang w:eastAsia="it-IT"/>
      </w:rPr>
      <w:drawing>
        <wp:anchor distT="0" distB="0" distL="114300" distR="114300" simplePos="0" relativeHeight="251660288" behindDoc="0" locked="0" layoutInCell="1" allowOverlap="1">
          <wp:simplePos x="0" y="0"/>
          <wp:positionH relativeFrom="column">
            <wp:posOffset>23495</wp:posOffset>
          </wp:positionH>
          <wp:positionV relativeFrom="paragraph">
            <wp:posOffset>88900</wp:posOffset>
          </wp:positionV>
          <wp:extent cx="632460" cy="655320"/>
          <wp:effectExtent l="0" t="0" r="0" b="0"/>
          <wp:wrapNone/>
          <wp:docPr id="1" name="Immagine 1" descr="Risultati immagini per 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repubblica italiana"/>
                  <pic:cNvPicPr>
                    <a:picLocks noChangeAspect="1" noChangeArrowheads="1"/>
                  </pic:cNvPicPr>
                </pic:nvPicPr>
                <pic:blipFill>
                  <a:blip r:embed="rId1"/>
                  <a:srcRect/>
                  <a:stretch>
                    <a:fillRect/>
                  </a:stretch>
                </pic:blipFill>
                <pic:spPr bwMode="auto">
                  <a:xfrm>
                    <a:off x="0" y="0"/>
                    <a:ext cx="634557" cy="657493"/>
                  </a:xfrm>
                  <a:prstGeom prst="rect">
                    <a:avLst/>
                  </a:prstGeom>
                  <a:noFill/>
                  <a:ln w="9525">
                    <a:noFill/>
                    <a:miter lim="800000"/>
                    <a:headEnd/>
                    <a:tailEnd/>
                  </a:ln>
                </pic:spPr>
              </pic:pic>
            </a:graphicData>
          </a:graphic>
        </wp:anchor>
      </w:drawing>
    </w:r>
    <w:r w:rsidRPr="00E94A0D">
      <w:rPr>
        <w:i/>
        <w:noProof/>
        <w:sz w:val="24"/>
        <w:lang w:eastAsia="it-IT"/>
      </w:rPr>
      <w:drawing>
        <wp:anchor distT="0" distB="0" distL="114300" distR="114300" simplePos="0" relativeHeight="251659264" behindDoc="1" locked="0" layoutInCell="1" allowOverlap="1">
          <wp:simplePos x="0" y="0"/>
          <wp:positionH relativeFrom="margin">
            <wp:posOffset>5704840</wp:posOffset>
          </wp:positionH>
          <wp:positionV relativeFrom="paragraph">
            <wp:posOffset>-72390</wp:posOffset>
          </wp:positionV>
          <wp:extent cx="887730" cy="968375"/>
          <wp:effectExtent l="19050" t="0" r="7620" b="0"/>
          <wp:wrapTight wrapText="bothSides">
            <wp:wrapPolygon edited="0">
              <wp:start x="-464" y="0"/>
              <wp:lineTo x="-464" y="21246"/>
              <wp:lineTo x="21785" y="21246"/>
              <wp:lineTo x="21785" y="0"/>
              <wp:lineTo x="-464" y="0"/>
            </wp:wrapPolygon>
          </wp:wrapTight>
          <wp:docPr id="9" name="Immagin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730" cy="968375"/>
                  </a:xfrm>
                  <a:prstGeom prst="rect">
                    <a:avLst/>
                  </a:prstGeom>
                  <a:noFill/>
                </pic:spPr>
              </pic:pic>
            </a:graphicData>
          </a:graphic>
        </wp:anchor>
      </w:drawing>
    </w:r>
    <w:r w:rsidRPr="00E94A0D">
      <w:rPr>
        <w:rFonts w:ascii="Times New Roman" w:eastAsia="Calibri" w:hAnsi="Times New Roman" w:cs="Times New Roman"/>
        <w:b/>
        <w:color w:val="0070C0"/>
        <w:sz w:val="32"/>
        <w:szCs w:val="28"/>
      </w:rPr>
      <w:t>ISTITUTO COMPRENSIVO “Gianni RODARI”</w:t>
    </w:r>
  </w:p>
  <w:p w:rsidR="00B37633" w:rsidRPr="00363F0B" w:rsidRDefault="00B37633" w:rsidP="00B37633">
    <w:pPr>
      <w:spacing w:after="0" w:line="276" w:lineRule="auto"/>
      <w:ind w:right="-11"/>
      <w:jc w:val="center"/>
      <w:rPr>
        <w:rFonts w:ascii="Arial" w:eastAsia="Times New Roman" w:hAnsi="Arial" w:cs="Arial"/>
        <w:b/>
        <w:bCs/>
        <w:lang w:eastAsia="it-IT"/>
      </w:rPr>
    </w:pPr>
    <w:r>
      <w:rPr>
        <w:rFonts w:ascii="Times New Roman" w:eastAsia="Calibri" w:hAnsi="Times New Roman" w:cs="Times New Roman"/>
      </w:rPr>
      <w:t>Viale  Bachelet  n. 2 -</w:t>
    </w:r>
    <w:r w:rsidRPr="00363F0B">
      <w:rPr>
        <w:rFonts w:ascii="Times New Roman" w:eastAsia="Calibri" w:hAnsi="Times New Roman" w:cs="Times New Roman"/>
      </w:rPr>
      <w:t xml:space="preserve"> tel. 099/8841796  - 74019  Palagiano  (TA)</w:t>
    </w:r>
  </w:p>
  <w:p w:rsidR="00B37633" w:rsidRPr="00363F0B" w:rsidRDefault="00B37633" w:rsidP="00B37633">
    <w:pPr>
      <w:tabs>
        <w:tab w:val="left" w:pos="1620"/>
        <w:tab w:val="left" w:pos="1980"/>
      </w:tabs>
      <w:spacing w:after="0" w:line="276" w:lineRule="auto"/>
      <w:ind w:right="-11"/>
      <w:jc w:val="center"/>
      <w:rPr>
        <w:rFonts w:ascii="Times New Roman" w:eastAsia="Calibri" w:hAnsi="Times New Roman" w:cs="Times New Roman"/>
      </w:rPr>
    </w:pPr>
    <w:r w:rsidRPr="00363F0B">
      <w:rPr>
        <w:rFonts w:ascii="Times New Roman" w:eastAsia="Calibri" w:hAnsi="Times New Roman" w:cs="Times New Roman"/>
      </w:rPr>
      <w:t xml:space="preserve">e-mail: </w:t>
    </w:r>
    <w:hyperlink r:id="rId3" w:history="1">
      <w:r w:rsidRPr="00363F0B">
        <w:rPr>
          <w:rFonts w:ascii="Times New Roman" w:eastAsia="Calibri" w:hAnsi="Times New Roman" w:cs="Times New Roman"/>
          <w:color w:val="0000FF"/>
          <w:u w:val="single"/>
        </w:rPr>
        <w:t>taic85600c@istruzione.it</w:t>
      </w:r>
    </w:hyperlink>
    <w:r>
      <w:rPr>
        <w:rFonts w:ascii="Times New Roman" w:eastAsia="Calibri" w:hAnsi="Times New Roman" w:cs="Times New Roman"/>
      </w:rPr>
      <w:t xml:space="preserve"> -</w:t>
    </w:r>
    <w:r w:rsidRPr="0028230E">
      <w:rPr>
        <w:rFonts w:ascii="Times New Roman" w:eastAsia="Calibri" w:hAnsi="Times New Roman" w:cs="Times New Roman"/>
      </w:rPr>
      <w:t xml:space="preserve">PEC: </w:t>
    </w:r>
    <w:hyperlink r:id="rId4" w:history="1">
      <w:r w:rsidRPr="0028230E">
        <w:rPr>
          <w:rFonts w:ascii="Times New Roman" w:eastAsia="Calibri" w:hAnsi="Times New Roman" w:cs="Times New Roman"/>
          <w:color w:val="0000FF"/>
          <w:u w:val="single"/>
        </w:rPr>
        <w:t>taic85600c@pec.istruzione.it</w:t>
      </w:r>
    </w:hyperlink>
  </w:p>
  <w:p w:rsidR="00B37633" w:rsidRPr="00E94A0D" w:rsidRDefault="00B37633" w:rsidP="00B37633">
    <w:pPr>
      <w:tabs>
        <w:tab w:val="left" w:pos="1620"/>
        <w:tab w:val="left" w:pos="1980"/>
      </w:tabs>
      <w:spacing w:after="0" w:line="276" w:lineRule="auto"/>
      <w:ind w:right="-11"/>
      <w:jc w:val="center"/>
      <w:rPr>
        <w:lang w:val="en-US"/>
      </w:rPr>
    </w:pPr>
    <w:r w:rsidRPr="00D53002">
      <w:rPr>
        <w:rFonts w:ascii="Times New Roman" w:eastAsia="Calibri" w:hAnsi="Times New Roman" w:cs="Times New Roman"/>
        <w:sz w:val="20"/>
        <w:szCs w:val="20"/>
      </w:rPr>
      <w:t xml:space="preserve">C.F. 90214330731 - </w:t>
    </w:r>
    <w:proofErr w:type="spellStart"/>
    <w:r w:rsidRPr="00D53002">
      <w:rPr>
        <w:rFonts w:ascii="Times New Roman" w:eastAsia="Calibri" w:hAnsi="Times New Roman" w:cs="Times New Roman"/>
        <w:sz w:val="20"/>
        <w:szCs w:val="20"/>
      </w:rPr>
      <w:t>Cod.univoco</w:t>
    </w:r>
    <w:proofErr w:type="spellEnd"/>
    <w:r w:rsidRPr="00D53002">
      <w:rPr>
        <w:rFonts w:ascii="Times New Roman" w:eastAsia="Calibri" w:hAnsi="Times New Roman" w:cs="Times New Roman"/>
        <w:sz w:val="20"/>
        <w:szCs w:val="20"/>
      </w:rPr>
      <w:t xml:space="preserve"> fatt. </w:t>
    </w:r>
    <w:r w:rsidRPr="00D53002">
      <w:rPr>
        <w:rFonts w:ascii="Times New Roman" w:hAnsi="Times New Roman" w:cs="Times New Roman"/>
        <w:sz w:val="20"/>
        <w:szCs w:val="20"/>
        <w:lang w:val="en-US"/>
      </w:rPr>
      <w:t>UF9OH4</w:t>
    </w:r>
    <w:r>
      <w:rPr>
        <w:rFonts w:ascii="Times New Roman" w:eastAsia="Calibri" w:hAnsi="Times New Roman" w:cs="Times New Roman"/>
        <w:sz w:val="20"/>
        <w:szCs w:val="20"/>
        <w:lang w:val="en-US"/>
      </w:rPr>
      <w:t>-</w:t>
    </w:r>
    <w:r w:rsidRPr="00D53002">
      <w:rPr>
        <w:rFonts w:ascii="Times New Roman" w:eastAsia="Calibri" w:hAnsi="Times New Roman" w:cs="Times New Roman"/>
        <w:sz w:val="20"/>
        <w:szCs w:val="20"/>
        <w:lang w:val="en-US"/>
      </w:rPr>
      <w:t xml:space="preserve">Sito web: </w:t>
    </w:r>
    <w:hyperlink r:id="rId5" w:history="1">
      <w:r w:rsidRPr="003D4667">
        <w:rPr>
          <w:rStyle w:val="Collegamentoipertestuale"/>
          <w:rFonts w:ascii="Times New Roman" w:eastAsia="Calibri" w:hAnsi="Times New Roman" w:cs="Times New Roman"/>
          <w:sz w:val="20"/>
          <w:szCs w:val="20"/>
          <w:lang w:val="en-US"/>
        </w:rPr>
        <w:t>www.</w:t>
      </w:r>
      <w:r>
        <w:rPr>
          <w:rStyle w:val="Collegamentoipertestuale"/>
          <w:rFonts w:ascii="Times New Roman" w:eastAsia="Calibri" w:hAnsi="Times New Roman" w:cs="Times New Roman"/>
          <w:sz w:val="20"/>
          <w:szCs w:val="20"/>
          <w:lang w:val="en-US"/>
        </w:rPr>
        <w:t>icrodaripalagiano</w:t>
      </w:r>
      <w:r w:rsidRPr="003D4667">
        <w:rPr>
          <w:rStyle w:val="Collegamentoipertestuale"/>
          <w:rFonts w:ascii="Times New Roman" w:eastAsia="Calibri" w:hAnsi="Times New Roman" w:cs="Times New Roman"/>
          <w:sz w:val="20"/>
          <w:szCs w:val="20"/>
          <w:lang w:val="en-US"/>
        </w:rPr>
        <w:t>.</w:t>
      </w:r>
      <w:r>
        <w:rPr>
          <w:rStyle w:val="Collegamentoipertestuale"/>
          <w:rFonts w:ascii="Times New Roman" w:eastAsia="Calibri" w:hAnsi="Times New Roman" w:cs="Times New Roman"/>
          <w:sz w:val="20"/>
          <w:szCs w:val="20"/>
          <w:lang w:val="en-US"/>
        </w:rPr>
        <w:t>edu</w:t>
      </w:r>
      <w:r w:rsidRPr="003D4667">
        <w:rPr>
          <w:rStyle w:val="Collegamentoipertestuale"/>
          <w:rFonts w:ascii="Times New Roman" w:eastAsia="Calibri" w:hAnsi="Times New Roman" w:cs="Times New Roman"/>
          <w:sz w:val="20"/>
          <w:szCs w:val="20"/>
          <w:lang w:val="en-US"/>
        </w:rPr>
        <w:t>.it</w:t>
      </w:r>
    </w:hyperlink>
  </w:p>
  <w:p w:rsidR="00B37633" w:rsidRDefault="00B37633" w:rsidP="00B37633">
    <w:pPr>
      <w:tabs>
        <w:tab w:val="left" w:pos="1620"/>
        <w:tab w:val="left" w:pos="1980"/>
      </w:tabs>
      <w:spacing w:after="0" w:line="240" w:lineRule="auto"/>
      <w:ind w:right="-11"/>
      <w:jc w:val="center"/>
      <w:rPr>
        <w:lang w:val="en-US"/>
      </w:rPr>
    </w:pPr>
  </w:p>
  <w:p w:rsidR="00887534" w:rsidRPr="00E94A0D" w:rsidRDefault="00887534" w:rsidP="00887534">
    <w:pPr>
      <w:tabs>
        <w:tab w:val="left" w:pos="1620"/>
        <w:tab w:val="left" w:pos="1980"/>
      </w:tabs>
      <w:spacing w:after="0" w:line="240" w:lineRule="auto"/>
      <w:ind w:right="-11"/>
      <w:jc w:val="center"/>
      <w:rPr>
        <w:rFonts w:ascii="Times New Roman" w:eastAsia="Calibri" w:hAnsi="Times New Roman" w:cs="Times New Roman"/>
        <w:color w:val="0000FF"/>
        <w:sz w:val="20"/>
        <w:szCs w:val="20"/>
        <w:u w:val="single"/>
        <w:lang w:val="en-US"/>
      </w:rPr>
    </w:pPr>
  </w:p>
  <w:p w:rsidR="00363F0B" w:rsidRPr="00E50D6E" w:rsidRDefault="00363F0B">
    <w:pPr>
      <w:pStyle w:val="Intestazion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33" w:rsidRDefault="00B3763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Courier New" w:hAnsi="Courier New" w:cs="Courier New" w:hint="default"/>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Wingdings" w:hint="default"/>
        <w:sz w:val="32"/>
        <w:szCs w:val="32"/>
      </w:rPr>
    </w:lvl>
    <w:lvl w:ilvl="1">
      <w:start w:val="1"/>
      <w:numFmt w:val="bullet"/>
      <w:lvlText w:val="◦"/>
      <w:lvlJc w:val="left"/>
      <w:pPr>
        <w:tabs>
          <w:tab w:val="num" w:pos="1080"/>
        </w:tabs>
        <w:ind w:left="1080" w:hanging="360"/>
      </w:pPr>
      <w:rPr>
        <w:rFonts w:ascii="OpenSymbol" w:hAnsi="OpenSymbol" w:cs="Wingdings" w:hint="default"/>
      </w:rPr>
    </w:lvl>
    <w:lvl w:ilvl="2">
      <w:start w:val="1"/>
      <w:numFmt w:val="bullet"/>
      <w:lvlText w:val="▪"/>
      <w:lvlJc w:val="left"/>
      <w:pPr>
        <w:tabs>
          <w:tab w:val="num" w:pos="1440"/>
        </w:tabs>
        <w:ind w:left="1440" w:hanging="360"/>
      </w:pPr>
      <w:rPr>
        <w:rFonts w:ascii="OpenSymbol" w:hAnsi="OpenSymbol" w:cs="Wingdings" w:hint="default"/>
      </w:rPr>
    </w:lvl>
    <w:lvl w:ilvl="3">
      <w:start w:val="1"/>
      <w:numFmt w:val="bullet"/>
      <w:lvlText w:val=""/>
      <w:lvlJc w:val="left"/>
      <w:pPr>
        <w:tabs>
          <w:tab w:val="num" w:pos="1800"/>
        </w:tabs>
        <w:ind w:left="1800" w:hanging="360"/>
      </w:pPr>
      <w:rPr>
        <w:rFonts w:ascii="Symbol" w:hAnsi="Symbol" w:cs="Wingdings" w:hint="default"/>
        <w:sz w:val="32"/>
        <w:szCs w:val="32"/>
      </w:rPr>
    </w:lvl>
    <w:lvl w:ilvl="4">
      <w:start w:val="1"/>
      <w:numFmt w:val="bullet"/>
      <w:lvlText w:val="◦"/>
      <w:lvlJc w:val="left"/>
      <w:pPr>
        <w:tabs>
          <w:tab w:val="num" w:pos="2160"/>
        </w:tabs>
        <w:ind w:left="2160" w:hanging="360"/>
      </w:pPr>
      <w:rPr>
        <w:rFonts w:ascii="OpenSymbol" w:hAnsi="OpenSymbol" w:cs="Wingdings" w:hint="default"/>
      </w:rPr>
    </w:lvl>
    <w:lvl w:ilvl="5">
      <w:start w:val="1"/>
      <w:numFmt w:val="bullet"/>
      <w:lvlText w:val="▪"/>
      <w:lvlJc w:val="left"/>
      <w:pPr>
        <w:tabs>
          <w:tab w:val="num" w:pos="2520"/>
        </w:tabs>
        <w:ind w:left="2520" w:hanging="360"/>
      </w:pPr>
      <w:rPr>
        <w:rFonts w:ascii="OpenSymbol" w:hAnsi="OpenSymbol" w:cs="Wingdings" w:hint="default"/>
      </w:rPr>
    </w:lvl>
    <w:lvl w:ilvl="6">
      <w:start w:val="1"/>
      <w:numFmt w:val="bullet"/>
      <w:lvlText w:val=""/>
      <w:lvlJc w:val="left"/>
      <w:pPr>
        <w:tabs>
          <w:tab w:val="num" w:pos="2880"/>
        </w:tabs>
        <w:ind w:left="2880" w:hanging="360"/>
      </w:pPr>
      <w:rPr>
        <w:rFonts w:ascii="Symbol" w:hAnsi="Symbol" w:cs="Wingdings" w:hint="default"/>
        <w:sz w:val="32"/>
        <w:szCs w:val="32"/>
      </w:rPr>
    </w:lvl>
    <w:lvl w:ilvl="7">
      <w:start w:val="1"/>
      <w:numFmt w:val="bullet"/>
      <w:lvlText w:val="◦"/>
      <w:lvlJc w:val="left"/>
      <w:pPr>
        <w:tabs>
          <w:tab w:val="num" w:pos="3240"/>
        </w:tabs>
        <w:ind w:left="3240" w:hanging="360"/>
      </w:pPr>
      <w:rPr>
        <w:rFonts w:ascii="OpenSymbol" w:hAnsi="OpenSymbol" w:cs="Wingdings" w:hint="default"/>
      </w:rPr>
    </w:lvl>
    <w:lvl w:ilvl="8">
      <w:start w:val="1"/>
      <w:numFmt w:val="bullet"/>
      <w:lvlText w:val="▪"/>
      <w:lvlJc w:val="left"/>
      <w:pPr>
        <w:tabs>
          <w:tab w:val="num" w:pos="3600"/>
        </w:tabs>
        <w:ind w:left="3600" w:hanging="360"/>
      </w:pPr>
      <w:rPr>
        <w:rFonts w:ascii="OpenSymbol" w:hAnsi="OpenSymbol" w:cs="Wingdings" w:hint="default"/>
      </w:rPr>
    </w:lvl>
  </w:abstractNum>
  <w:abstractNum w:abstractNumId="11">
    <w:nsid w:val="3C9C74E8"/>
    <w:multiLevelType w:val="hybridMultilevel"/>
    <w:tmpl w:val="A6F0CABC"/>
    <w:lvl w:ilvl="0" w:tplc="71461EA4">
      <w:start w:val="1"/>
      <w:numFmt w:val="bullet"/>
      <w:lvlText w:val="r"/>
      <w:lvlJc w:val="left"/>
      <w:pPr>
        <w:ind w:left="360" w:hanging="360"/>
      </w:pPr>
      <w:rPr>
        <w:rFonts w:ascii="Wingdings" w:hAnsi="Wingdings" w:hint="default"/>
        <w:sz w:val="24"/>
      </w:rPr>
    </w:lvl>
    <w:lvl w:ilvl="1" w:tplc="422CDC30">
      <w:numFmt w:val="bullet"/>
      <w:lvlText w:val=""/>
      <w:lvlJc w:val="left"/>
      <w:pPr>
        <w:ind w:left="1080" w:hanging="360"/>
      </w:pPr>
      <w:rPr>
        <w:rFonts w:ascii="Wingdings" w:eastAsia="Times New Roman" w:hAnsi="Wingdings" w:cs="Wingdings" w:hint="default"/>
        <w:b w:val="0"/>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0645D5E"/>
    <w:multiLevelType w:val="hybridMultilevel"/>
    <w:tmpl w:val="5FC44F40"/>
    <w:lvl w:ilvl="0" w:tplc="DF4E48E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D419DD"/>
    <w:multiLevelType w:val="hybridMultilevel"/>
    <w:tmpl w:val="9F646038"/>
    <w:lvl w:ilvl="0" w:tplc="DF4E48E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3438AF"/>
    <w:multiLevelType w:val="hybridMultilevel"/>
    <w:tmpl w:val="7F22CF4E"/>
    <w:lvl w:ilvl="0" w:tplc="BAE22386">
      <w:numFmt w:val="bullet"/>
      <w:lvlText w:val="-"/>
      <w:lvlJc w:val="left"/>
      <w:pPr>
        <w:ind w:left="360" w:hanging="360"/>
      </w:pPr>
      <w:rPr>
        <w:rFonts w:ascii="Arial" w:eastAsia="Times New Roman" w:hAnsi="Arial" w:cs="Arial" w:hint="default"/>
      </w:rPr>
    </w:lvl>
    <w:lvl w:ilvl="1" w:tplc="04100003">
      <w:start w:val="1"/>
      <w:numFmt w:val="decimal"/>
      <w:pStyle w:val="Titolo2"/>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5406AE3"/>
    <w:multiLevelType w:val="hybridMultilevel"/>
    <w:tmpl w:val="14E4DF70"/>
    <w:lvl w:ilvl="0" w:tplc="56EC041C">
      <w:start w:val="1"/>
      <w:numFmt w:val="bullet"/>
      <w:lvlText w:val="r"/>
      <w:lvlJc w:val="left"/>
      <w:pPr>
        <w:ind w:left="360" w:hanging="360"/>
      </w:pPr>
      <w:rPr>
        <w:rFonts w:ascii="Wingdings" w:hAnsi="Wingdings" w:hint="default"/>
        <w:spacing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2"/>
  </w:num>
  <w:num w:numId="15">
    <w:abstractNumId w:val="13"/>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363F0B"/>
    <w:rsid w:val="00030CFC"/>
    <w:rsid w:val="001515B2"/>
    <w:rsid w:val="001600B7"/>
    <w:rsid w:val="001761B0"/>
    <w:rsid w:val="00197BBA"/>
    <w:rsid w:val="001C13DF"/>
    <w:rsid w:val="001F65F5"/>
    <w:rsid w:val="00235842"/>
    <w:rsid w:val="00363F0B"/>
    <w:rsid w:val="00365BE7"/>
    <w:rsid w:val="00392BAF"/>
    <w:rsid w:val="003A670A"/>
    <w:rsid w:val="00427061"/>
    <w:rsid w:val="00453224"/>
    <w:rsid w:val="00460FCE"/>
    <w:rsid w:val="00481A93"/>
    <w:rsid w:val="00494D33"/>
    <w:rsid w:val="00542712"/>
    <w:rsid w:val="00547FDC"/>
    <w:rsid w:val="00581001"/>
    <w:rsid w:val="00586C39"/>
    <w:rsid w:val="0059714D"/>
    <w:rsid w:val="00605810"/>
    <w:rsid w:val="0065048A"/>
    <w:rsid w:val="0072232F"/>
    <w:rsid w:val="007D3DD2"/>
    <w:rsid w:val="007E3BC1"/>
    <w:rsid w:val="0087301E"/>
    <w:rsid w:val="00887534"/>
    <w:rsid w:val="008B44DD"/>
    <w:rsid w:val="009B4F34"/>
    <w:rsid w:val="00A02E30"/>
    <w:rsid w:val="00A02FBC"/>
    <w:rsid w:val="00A93E78"/>
    <w:rsid w:val="00AB3F2F"/>
    <w:rsid w:val="00AF6D7F"/>
    <w:rsid w:val="00B219B9"/>
    <w:rsid w:val="00B227CE"/>
    <w:rsid w:val="00B37633"/>
    <w:rsid w:val="00BB5719"/>
    <w:rsid w:val="00BB74A6"/>
    <w:rsid w:val="00C02278"/>
    <w:rsid w:val="00C760DC"/>
    <w:rsid w:val="00CF056C"/>
    <w:rsid w:val="00D51E1D"/>
    <w:rsid w:val="00D557E9"/>
    <w:rsid w:val="00E23D27"/>
    <w:rsid w:val="00E27ED7"/>
    <w:rsid w:val="00E50D6E"/>
    <w:rsid w:val="00E85FAC"/>
    <w:rsid w:val="00EC636F"/>
    <w:rsid w:val="00EF28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00B7"/>
  </w:style>
  <w:style w:type="paragraph" w:styleId="Titolo2">
    <w:name w:val="heading 2"/>
    <w:basedOn w:val="Normale"/>
    <w:next w:val="Normale"/>
    <w:link w:val="Titolo2Carattere"/>
    <w:qFormat/>
    <w:rsid w:val="00E50D6E"/>
    <w:pPr>
      <w:keepNext/>
      <w:numPr>
        <w:ilvl w:val="1"/>
        <w:numId w:val="1"/>
      </w:numPr>
      <w:suppressAutoHyphens/>
      <w:spacing w:after="0" w:line="240" w:lineRule="auto"/>
      <w:outlineLvl w:val="1"/>
    </w:pPr>
    <w:rPr>
      <w:rFonts w:ascii="Times New Roman" w:eastAsia="Times New Roman" w:hAnsi="Times New Roman" w:cs="Times New Roman"/>
      <w:b/>
      <w:caps/>
      <w:sz w:val="28"/>
      <w:szCs w:val="4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3F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F0B"/>
  </w:style>
  <w:style w:type="paragraph" w:styleId="Pidipagina">
    <w:name w:val="footer"/>
    <w:basedOn w:val="Normale"/>
    <w:link w:val="PidipaginaCarattere"/>
    <w:uiPriority w:val="99"/>
    <w:unhideWhenUsed/>
    <w:rsid w:val="00363F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F0B"/>
  </w:style>
  <w:style w:type="paragraph" w:styleId="Testofumetto">
    <w:name w:val="Balloon Text"/>
    <w:basedOn w:val="Normale"/>
    <w:link w:val="TestofumettoCarattere"/>
    <w:uiPriority w:val="99"/>
    <w:semiHidden/>
    <w:unhideWhenUsed/>
    <w:rsid w:val="00392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BAF"/>
    <w:rPr>
      <w:rFonts w:ascii="Tahoma" w:hAnsi="Tahoma" w:cs="Tahoma"/>
      <w:sz w:val="16"/>
      <w:szCs w:val="16"/>
    </w:rPr>
  </w:style>
  <w:style w:type="paragraph" w:styleId="Paragrafoelenco">
    <w:name w:val="List Paragraph"/>
    <w:basedOn w:val="Normale"/>
    <w:uiPriority w:val="34"/>
    <w:qFormat/>
    <w:rsid w:val="00481A93"/>
    <w:pPr>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65048A"/>
    <w:rPr>
      <w:color w:val="0563C1" w:themeColor="hyperlink"/>
      <w:u w:val="single"/>
    </w:rPr>
  </w:style>
  <w:style w:type="character" w:customStyle="1" w:styleId="Titolo2Carattere">
    <w:name w:val="Titolo 2 Carattere"/>
    <w:basedOn w:val="Carpredefinitoparagrafo"/>
    <w:link w:val="Titolo2"/>
    <w:rsid w:val="00E50D6E"/>
    <w:rPr>
      <w:rFonts w:ascii="Times New Roman" w:eastAsia="Times New Roman" w:hAnsi="Times New Roman" w:cs="Times New Roman"/>
      <w:b/>
      <w:caps/>
      <w:sz w:val="28"/>
      <w:szCs w:val="44"/>
      <w:lang w:eastAsia="ar-SA"/>
    </w:rPr>
  </w:style>
  <w:style w:type="paragraph" w:styleId="NormaleWeb">
    <w:name w:val="Normal (Web)"/>
    <w:basedOn w:val="Normale"/>
    <w:rsid w:val="00E50D6E"/>
    <w:pPr>
      <w:suppressAutoHyphens/>
      <w:spacing w:after="0" w:line="240" w:lineRule="auto"/>
    </w:pPr>
    <w:rPr>
      <w:rFonts w:ascii="Times" w:eastAsia="Times New Roman" w:hAnsi="Times" w:cs="Times"/>
      <w:sz w:val="20"/>
      <w:szCs w:val="20"/>
      <w:lang w:eastAsia="ar-SA"/>
    </w:rPr>
  </w:style>
  <w:style w:type="paragraph" w:customStyle="1" w:styleId="Contenutotabella">
    <w:name w:val="Contenuto tabella"/>
    <w:basedOn w:val="Normale"/>
    <w:rsid w:val="00E50D6E"/>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6490778">
      <w:bodyDiv w:val="1"/>
      <w:marLeft w:val="0"/>
      <w:marRight w:val="0"/>
      <w:marTop w:val="0"/>
      <w:marBottom w:val="0"/>
      <w:divBdr>
        <w:top w:val="none" w:sz="0" w:space="0" w:color="auto"/>
        <w:left w:val="none" w:sz="0" w:space="0" w:color="auto"/>
        <w:bottom w:val="none" w:sz="0" w:space="0" w:color="auto"/>
        <w:right w:val="none" w:sz="0" w:space="0" w:color="auto"/>
      </w:divBdr>
    </w:div>
    <w:div w:id="4955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i_Microsoft_Office_Word1.doc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taee09100t@istruzione.it"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hyperlink" Target="http://www.circolodidatticorodari.gov.it" TargetMode="External"/><Relationship Id="rId4" Type="http://schemas.openxmlformats.org/officeDocument/2006/relationships/hyperlink" Target="mailto:taee091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2318</Words>
  <Characters>13217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10</cp:revision>
  <dcterms:created xsi:type="dcterms:W3CDTF">2019-11-05T19:10:00Z</dcterms:created>
  <dcterms:modified xsi:type="dcterms:W3CDTF">2022-10-12T08:56:00Z</dcterms:modified>
</cp:coreProperties>
</file>